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18AF" w:rsidRPr="007C18AF" w:rsidRDefault="00075398" w:rsidP="007C18AF">
      <w:pPr>
        <w:spacing w:after="160" w:line="259" w:lineRule="auto"/>
        <w:jc w:val="center"/>
        <w:rPr>
          <w:rFonts w:ascii="Calibri" w:eastAsia="Calibri" w:hAnsi="Calibri"/>
          <w:sz w:val="22"/>
          <w:szCs w:val="22"/>
        </w:rPr>
      </w:pPr>
      <w:bookmarkStart w:id="0" w:name="_Hlk199932009"/>
      <w:r w:rsidRPr="007C18AF">
        <w:rPr>
          <w:rFonts w:ascii="Calibri" w:eastAsia="Calibri" w:hAnsi="Calibri"/>
          <w:noProof/>
          <w:sz w:val="22"/>
          <w:szCs w:val="22"/>
        </w:rPr>
        <w:drawing>
          <wp:inline distT="0" distB="0" distL="0" distR="0">
            <wp:extent cx="1935480" cy="19354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5480" cy="1935480"/>
                    </a:xfrm>
                    <a:prstGeom prst="rect">
                      <a:avLst/>
                    </a:prstGeom>
                    <a:noFill/>
                    <a:ln>
                      <a:noFill/>
                    </a:ln>
                  </pic:spPr>
                </pic:pic>
              </a:graphicData>
            </a:graphic>
          </wp:inline>
        </w:drawing>
      </w:r>
    </w:p>
    <w:p w:rsidR="007C18AF" w:rsidRPr="007C18AF" w:rsidRDefault="007C18AF" w:rsidP="007C18AF">
      <w:pPr>
        <w:spacing w:after="160" w:line="259" w:lineRule="auto"/>
        <w:rPr>
          <w:rFonts w:ascii="Calibri" w:eastAsia="Calibri" w:hAnsi="Calibri"/>
          <w:b/>
          <w:sz w:val="22"/>
          <w:szCs w:val="22"/>
        </w:rPr>
      </w:pPr>
    </w:p>
    <w:p w:rsidR="007C18AF" w:rsidRPr="007C18AF" w:rsidRDefault="007C18AF" w:rsidP="007C18AF">
      <w:pPr>
        <w:spacing w:after="160" w:line="259" w:lineRule="auto"/>
        <w:jc w:val="center"/>
        <w:rPr>
          <w:rFonts w:ascii="Calibri" w:eastAsia="Calibri" w:hAnsi="Calibri"/>
          <w:b/>
          <w:sz w:val="56"/>
          <w:szCs w:val="56"/>
        </w:rPr>
      </w:pPr>
      <w:r w:rsidRPr="007C18AF">
        <w:rPr>
          <w:rFonts w:ascii="Calibri" w:eastAsia="Calibri" w:hAnsi="Calibri"/>
          <w:b/>
          <w:sz w:val="56"/>
          <w:szCs w:val="56"/>
        </w:rPr>
        <w:t>Wolston St Margaret’s C of E Primary School</w:t>
      </w:r>
    </w:p>
    <w:p w:rsidR="007C18AF" w:rsidRPr="007C18AF" w:rsidRDefault="007C18AF" w:rsidP="007C18AF">
      <w:pPr>
        <w:spacing w:after="160" w:line="259" w:lineRule="auto"/>
        <w:rPr>
          <w:rFonts w:ascii="Calibri" w:eastAsia="Calibri" w:hAnsi="Calibri"/>
          <w:b/>
          <w:sz w:val="36"/>
          <w:szCs w:val="36"/>
        </w:rPr>
      </w:pPr>
    </w:p>
    <w:p w:rsidR="007C18AF" w:rsidRPr="007C18AF" w:rsidRDefault="007C18AF" w:rsidP="007C18AF">
      <w:pPr>
        <w:spacing w:after="160" w:line="259" w:lineRule="auto"/>
        <w:jc w:val="center"/>
        <w:rPr>
          <w:rFonts w:ascii="Calibri" w:eastAsia="Calibri" w:hAnsi="Calibri"/>
          <w:b/>
          <w:sz w:val="36"/>
          <w:szCs w:val="36"/>
        </w:rPr>
      </w:pPr>
      <w:r w:rsidRPr="007C18AF">
        <w:rPr>
          <w:rFonts w:ascii="Calibri" w:eastAsia="Calibri" w:hAnsi="Calibri"/>
          <w:b/>
          <w:sz w:val="36"/>
          <w:szCs w:val="36"/>
        </w:rPr>
        <w:t xml:space="preserve">LEARNING, BELIEVING AND ACHIEVING TOGETHER TO </w:t>
      </w:r>
    </w:p>
    <w:p w:rsidR="007C18AF" w:rsidRPr="007C18AF" w:rsidRDefault="007C18AF" w:rsidP="007C18AF">
      <w:pPr>
        <w:spacing w:after="160" w:line="259" w:lineRule="auto"/>
        <w:jc w:val="center"/>
        <w:rPr>
          <w:rFonts w:ascii="Calibri" w:eastAsia="Calibri" w:hAnsi="Calibri"/>
          <w:b/>
          <w:sz w:val="36"/>
          <w:szCs w:val="36"/>
        </w:rPr>
      </w:pPr>
      <w:r w:rsidRPr="007C18AF">
        <w:rPr>
          <w:rFonts w:ascii="Calibri" w:eastAsia="Calibri" w:hAnsi="Calibri"/>
          <w:b/>
          <w:sz w:val="36"/>
          <w:szCs w:val="36"/>
        </w:rPr>
        <w:t xml:space="preserve">‘LET YOUR LIGHT SHINE’ </w:t>
      </w:r>
    </w:p>
    <w:p w:rsidR="007C18AF" w:rsidRPr="007C18AF" w:rsidRDefault="007C18AF" w:rsidP="007C18AF">
      <w:pPr>
        <w:spacing w:after="160" w:line="259" w:lineRule="auto"/>
        <w:jc w:val="center"/>
        <w:rPr>
          <w:rFonts w:ascii="Calibri" w:eastAsia="Calibri" w:hAnsi="Calibri"/>
          <w:b/>
          <w:sz w:val="36"/>
          <w:szCs w:val="36"/>
        </w:rPr>
      </w:pPr>
      <w:r w:rsidRPr="007C18AF">
        <w:rPr>
          <w:rFonts w:ascii="Calibri" w:eastAsia="Calibri" w:hAnsi="Calibri"/>
          <w:b/>
          <w:i/>
          <w:sz w:val="16"/>
          <w:szCs w:val="16"/>
        </w:rPr>
        <w:t>MATTHEW 5;16</w:t>
      </w:r>
    </w:p>
    <w:p w:rsidR="007C18AF" w:rsidRPr="007C18AF" w:rsidRDefault="007C18AF" w:rsidP="007C18AF">
      <w:pPr>
        <w:spacing w:after="160" w:line="259" w:lineRule="auto"/>
        <w:rPr>
          <w:rFonts w:ascii="Calibri" w:eastAsia="Calibri" w:hAnsi="Calibri"/>
          <w:sz w:val="22"/>
          <w:szCs w:val="22"/>
        </w:rPr>
      </w:pPr>
    </w:p>
    <w:p w:rsidR="00CC4878" w:rsidRPr="00163801" w:rsidRDefault="00CC4878" w:rsidP="00CC4878">
      <w:pPr>
        <w:spacing w:before="62"/>
        <w:ind w:left="19" w:right="9"/>
        <w:jc w:val="center"/>
        <w:rPr>
          <w:rFonts w:asciiTheme="minorHAnsi" w:hAnsiTheme="minorHAnsi" w:cstheme="minorHAnsi"/>
          <w:b/>
          <w:sz w:val="36"/>
          <w:szCs w:val="36"/>
          <w:u w:val="single"/>
        </w:rPr>
      </w:pPr>
      <w:r w:rsidRPr="00163801">
        <w:rPr>
          <w:rFonts w:asciiTheme="minorHAnsi" w:hAnsiTheme="minorHAnsi" w:cstheme="minorHAnsi"/>
          <w:b/>
          <w:sz w:val="36"/>
          <w:szCs w:val="36"/>
          <w:u w:val="single"/>
        </w:rPr>
        <w:t>Spiritual,</w:t>
      </w:r>
      <w:r w:rsidRPr="00163801">
        <w:rPr>
          <w:rFonts w:asciiTheme="minorHAnsi" w:hAnsiTheme="minorHAnsi" w:cstheme="minorHAnsi"/>
          <w:b/>
          <w:spacing w:val="-11"/>
          <w:sz w:val="36"/>
          <w:szCs w:val="36"/>
          <w:u w:val="single"/>
        </w:rPr>
        <w:t xml:space="preserve"> </w:t>
      </w:r>
      <w:r w:rsidRPr="00163801">
        <w:rPr>
          <w:rFonts w:asciiTheme="minorHAnsi" w:hAnsiTheme="minorHAnsi" w:cstheme="minorHAnsi"/>
          <w:b/>
          <w:sz w:val="36"/>
          <w:szCs w:val="36"/>
          <w:u w:val="single"/>
        </w:rPr>
        <w:t>Moral,</w:t>
      </w:r>
      <w:r w:rsidRPr="00163801">
        <w:rPr>
          <w:rFonts w:asciiTheme="minorHAnsi" w:hAnsiTheme="minorHAnsi" w:cstheme="minorHAnsi"/>
          <w:b/>
          <w:spacing w:val="-11"/>
          <w:sz w:val="36"/>
          <w:szCs w:val="36"/>
          <w:u w:val="single"/>
        </w:rPr>
        <w:t xml:space="preserve"> </w:t>
      </w:r>
      <w:r w:rsidRPr="00163801">
        <w:rPr>
          <w:rFonts w:asciiTheme="minorHAnsi" w:hAnsiTheme="minorHAnsi" w:cstheme="minorHAnsi"/>
          <w:b/>
          <w:sz w:val="36"/>
          <w:szCs w:val="36"/>
          <w:u w:val="single"/>
        </w:rPr>
        <w:t>Social</w:t>
      </w:r>
      <w:r w:rsidRPr="00163801">
        <w:rPr>
          <w:rFonts w:asciiTheme="minorHAnsi" w:hAnsiTheme="minorHAnsi" w:cstheme="minorHAnsi"/>
          <w:b/>
          <w:spacing w:val="-12"/>
          <w:sz w:val="36"/>
          <w:szCs w:val="36"/>
          <w:u w:val="single"/>
        </w:rPr>
        <w:t xml:space="preserve"> </w:t>
      </w:r>
      <w:r w:rsidRPr="00163801">
        <w:rPr>
          <w:rFonts w:asciiTheme="minorHAnsi" w:hAnsiTheme="minorHAnsi" w:cstheme="minorHAnsi"/>
          <w:b/>
          <w:sz w:val="36"/>
          <w:szCs w:val="36"/>
          <w:u w:val="single"/>
        </w:rPr>
        <w:t>and</w:t>
      </w:r>
      <w:r w:rsidRPr="00163801">
        <w:rPr>
          <w:rFonts w:asciiTheme="minorHAnsi" w:hAnsiTheme="minorHAnsi" w:cstheme="minorHAnsi"/>
          <w:b/>
          <w:spacing w:val="-13"/>
          <w:sz w:val="36"/>
          <w:szCs w:val="36"/>
          <w:u w:val="single"/>
        </w:rPr>
        <w:t xml:space="preserve"> </w:t>
      </w:r>
      <w:r w:rsidRPr="00163801">
        <w:rPr>
          <w:rFonts w:asciiTheme="minorHAnsi" w:hAnsiTheme="minorHAnsi" w:cstheme="minorHAnsi"/>
          <w:b/>
          <w:sz w:val="36"/>
          <w:szCs w:val="36"/>
          <w:u w:val="single"/>
        </w:rPr>
        <w:t>Cultural</w:t>
      </w:r>
      <w:r w:rsidRPr="00163801">
        <w:rPr>
          <w:rFonts w:asciiTheme="minorHAnsi" w:hAnsiTheme="minorHAnsi" w:cstheme="minorHAnsi"/>
          <w:b/>
          <w:spacing w:val="-9"/>
          <w:sz w:val="36"/>
          <w:szCs w:val="36"/>
          <w:u w:val="single"/>
        </w:rPr>
        <w:t xml:space="preserve"> </w:t>
      </w:r>
      <w:r w:rsidRPr="00163801">
        <w:rPr>
          <w:rFonts w:asciiTheme="minorHAnsi" w:hAnsiTheme="minorHAnsi" w:cstheme="minorHAnsi"/>
          <w:b/>
          <w:sz w:val="36"/>
          <w:szCs w:val="36"/>
          <w:u w:val="single"/>
        </w:rPr>
        <w:t>Development</w:t>
      </w:r>
      <w:r w:rsidRPr="00163801">
        <w:rPr>
          <w:rFonts w:asciiTheme="minorHAnsi" w:hAnsiTheme="minorHAnsi" w:cstheme="minorHAnsi"/>
          <w:b/>
          <w:spacing w:val="-12"/>
          <w:sz w:val="36"/>
          <w:szCs w:val="36"/>
          <w:u w:val="single"/>
        </w:rPr>
        <w:t xml:space="preserve"> </w:t>
      </w:r>
      <w:r w:rsidRPr="00163801">
        <w:rPr>
          <w:rFonts w:asciiTheme="minorHAnsi" w:hAnsiTheme="minorHAnsi" w:cstheme="minorHAnsi"/>
          <w:b/>
          <w:spacing w:val="-2"/>
          <w:sz w:val="36"/>
          <w:szCs w:val="36"/>
          <w:u w:val="single"/>
        </w:rPr>
        <w:t>Policy.</w:t>
      </w:r>
    </w:p>
    <w:p w:rsidR="007C18AF" w:rsidRPr="007C18AF" w:rsidRDefault="007C18AF" w:rsidP="00CC4878">
      <w:pPr>
        <w:autoSpaceDE w:val="0"/>
        <w:autoSpaceDN w:val="0"/>
        <w:adjustRightInd w:val="0"/>
        <w:rPr>
          <w:rFonts w:ascii="Calibri" w:hAnsi="Calibri" w:cs="Helvetica-Bold"/>
          <w:b/>
          <w:bCs/>
          <w:color w:val="000000"/>
          <w:sz w:val="36"/>
          <w:szCs w:val="36"/>
          <w:u w:val="single"/>
          <w:lang w:val="en-US"/>
        </w:rPr>
      </w:pPr>
    </w:p>
    <w:p w:rsidR="007C18AF" w:rsidRPr="007C18AF" w:rsidRDefault="007C18AF" w:rsidP="007C18AF">
      <w:pPr>
        <w:spacing w:after="160" w:line="259" w:lineRule="auto"/>
        <w:rPr>
          <w:rFonts w:ascii="Calibri" w:eastAsia="Calibri" w:hAnsi="Calibri"/>
          <w:sz w:val="22"/>
          <w:szCs w:val="22"/>
        </w:rPr>
      </w:pPr>
    </w:p>
    <w:p w:rsidR="007C18AF" w:rsidRPr="007C18AF" w:rsidRDefault="007C18AF" w:rsidP="007C18AF">
      <w:pPr>
        <w:spacing w:after="160" w:line="259" w:lineRule="auto"/>
        <w:rPr>
          <w:rFonts w:ascii="Calibri" w:eastAsia="Calibri" w:hAnsi="Calibri"/>
          <w:sz w:val="22"/>
          <w:szCs w:val="22"/>
        </w:rPr>
      </w:pPr>
    </w:p>
    <w:p w:rsidR="007C18AF" w:rsidRPr="007C18AF" w:rsidRDefault="007C18AF" w:rsidP="007C18AF">
      <w:pPr>
        <w:spacing w:after="160" w:line="259" w:lineRule="auto"/>
        <w:jc w:val="center"/>
        <w:rPr>
          <w:rFonts w:ascii="Calibri" w:eastAsia="Calibri" w:hAnsi="Calibri"/>
          <w:sz w:val="28"/>
          <w:szCs w:val="28"/>
        </w:rPr>
      </w:pPr>
      <w:r w:rsidRPr="007C18AF">
        <w:rPr>
          <w:rFonts w:ascii="Calibri" w:eastAsia="Calibri" w:hAnsi="Calibri"/>
          <w:sz w:val="28"/>
          <w:szCs w:val="28"/>
        </w:rPr>
        <w:t xml:space="preserve">Our Christian vision shapes all that we do: Learning, Believing, and Achieving together to “Let your Light Shine” </w:t>
      </w:r>
      <w:r w:rsidRPr="007C18AF">
        <w:rPr>
          <w:rFonts w:ascii="Calibri" w:eastAsia="Calibri" w:hAnsi="Calibri"/>
          <w:sz w:val="16"/>
          <w:szCs w:val="16"/>
        </w:rPr>
        <w:t>(Matthew 5:16).</w:t>
      </w:r>
    </w:p>
    <w:p w:rsidR="007C18AF" w:rsidRPr="007C18AF" w:rsidRDefault="007C18AF" w:rsidP="007C18AF">
      <w:pPr>
        <w:spacing w:after="160" w:line="259" w:lineRule="auto"/>
        <w:jc w:val="center"/>
        <w:rPr>
          <w:rFonts w:ascii="Calibri" w:eastAsia="Calibri" w:hAnsi="Calibri"/>
          <w:sz w:val="28"/>
          <w:szCs w:val="28"/>
        </w:rPr>
      </w:pPr>
      <w:r w:rsidRPr="007C18AF">
        <w:rPr>
          <w:rFonts w:ascii="Calibri" w:eastAsia="Calibri" w:hAnsi="Calibri"/>
          <w:sz w:val="28"/>
          <w:szCs w:val="28"/>
        </w:rPr>
        <w:t xml:space="preserve">Guided by our Christian values of </w:t>
      </w:r>
      <w:r w:rsidRPr="007C18AF">
        <w:rPr>
          <w:rFonts w:ascii="Calibri" w:eastAsia="Calibri" w:hAnsi="Calibri"/>
          <w:b/>
          <w:sz w:val="28"/>
          <w:szCs w:val="28"/>
        </w:rPr>
        <w:t>Honesty, Love, Courage and Community</w:t>
      </w:r>
      <w:r w:rsidRPr="007C18AF">
        <w:rPr>
          <w:rFonts w:ascii="Calibri" w:eastAsia="Calibri" w:hAnsi="Calibri"/>
          <w:sz w:val="28"/>
          <w:szCs w:val="28"/>
        </w:rPr>
        <w:t>, we encourage all to flourish. Like a lamp set high to light its surroundings, everyone — whether timid or outgoing — is called to share their light for all to see. Our vision welcomes children and adults of all faiths and none, inspiring them to live, grow, and learn together, showing the world their unique light.</w:t>
      </w:r>
      <w:bookmarkEnd w:id="0"/>
    </w:p>
    <w:p w:rsidR="006F6FCF" w:rsidRDefault="006F6FCF" w:rsidP="00227DFE">
      <w:pPr>
        <w:autoSpaceDE w:val="0"/>
        <w:autoSpaceDN w:val="0"/>
        <w:adjustRightInd w:val="0"/>
        <w:rPr>
          <w:rFonts w:ascii="Comic Sans MS" w:hAnsi="Comic Sans MS" w:cs="Helvetica-Bold"/>
          <w:b/>
          <w:bCs/>
          <w:color w:val="000000"/>
          <w:u w:val="single"/>
          <w:lang w:val="en-US"/>
        </w:rPr>
      </w:pPr>
    </w:p>
    <w:p w:rsidR="007C18AF" w:rsidRDefault="007C18AF" w:rsidP="00227DFE">
      <w:pPr>
        <w:autoSpaceDE w:val="0"/>
        <w:autoSpaceDN w:val="0"/>
        <w:adjustRightInd w:val="0"/>
        <w:rPr>
          <w:rFonts w:ascii="Comic Sans MS" w:hAnsi="Comic Sans MS" w:cs="Helvetica-Bold"/>
          <w:b/>
          <w:bCs/>
          <w:color w:val="000000"/>
          <w:u w:val="single"/>
          <w:lang w:val="en-US"/>
        </w:rPr>
      </w:pPr>
    </w:p>
    <w:p w:rsidR="007C18AF" w:rsidRDefault="007C18AF" w:rsidP="00227DFE">
      <w:pPr>
        <w:autoSpaceDE w:val="0"/>
        <w:autoSpaceDN w:val="0"/>
        <w:adjustRightInd w:val="0"/>
        <w:rPr>
          <w:rFonts w:ascii="Comic Sans MS" w:hAnsi="Comic Sans MS" w:cs="Helvetica-Bold"/>
          <w:b/>
          <w:bCs/>
          <w:color w:val="000000"/>
          <w:u w:val="single"/>
          <w:lang w:val="en-US"/>
        </w:rPr>
      </w:pPr>
    </w:p>
    <w:p w:rsidR="007C18AF" w:rsidRDefault="007C18AF" w:rsidP="00227DFE">
      <w:pPr>
        <w:autoSpaceDE w:val="0"/>
        <w:autoSpaceDN w:val="0"/>
        <w:adjustRightInd w:val="0"/>
        <w:rPr>
          <w:rFonts w:ascii="Comic Sans MS" w:hAnsi="Comic Sans MS" w:cs="Helvetica-Bold"/>
          <w:b/>
          <w:bCs/>
          <w:color w:val="000000"/>
          <w:u w:val="single"/>
          <w:lang w:val="en-US"/>
        </w:rPr>
      </w:pPr>
    </w:p>
    <w:p w:rsidR="007C18AF" w:rsidRDefault="007C18AF" w:rsidP="00227DFE">
      <w:pPr>
        <w:autoSpaceDE w:val="0"/>
        <w:autoSpaceDN w:val="0"/>
        <w:adjustRightInd w:val="0"/>
        <w:rPr>
          <w:rFonts w:ascii="Comic Sans MS" w:hAnsi="Comic Sans MS" w:cs="Helvetica-Bold"/>
          <w:b/>
          <w:bCs/>
          <w:color w:val="000000"/>
          <w:u w:val="single"/>
          <w:lang w:val="en-US"/>
        </w:rPr>
      </w:pPr>
    </w:p>
    <w:p w:rsidR="007C18AF" w:rsidRDefault="007C18AF" w:rsidP="00227DFE">
      <w:pPr>
        <w:autoSpaceDE w:val="0"/>
        <w:autoSpaceDN w:val="0"/>
        <w:adjustRightInd w:val="0"/>
        <w:rPr>
          <w:rFonts w:ascii="Comic Sans MS" w:hAnsi="Comic Sans MS" w:cs="Helvetica-Bold"/>
          <w:b/>
          <w:bCs/>
          <w:color w:val="000000"/>
          <w:u w:val="single"/>
          <w:lang w:val="en-US"/>
        </w:rPr>
      </w:pPr>
    </w:p>
    <w:p w:rsidR="007C18AF" w:rsidRDefault="007C18AF" w:rsidP="00227DFE">
      <w:pPr>
        <w:autoSpaceDE w:val="0"/>
        <w:autoSpaceDN w:val="0"/>
        <w:adjustRightInd w:val="0"/>
        <w:rPr>
          <w:rFonts w:ascii="Comic Sans MS" w:hAnsi="Comic Sans MS" w:cs="Helvetica-Bold"/>
          <w:b/>
          <w:bCs/>
          <w:color w:val="000000"/>
          <w:u w:val="single"/>
          <w:lang w:val="en-US"/>
        </w:rPr>
      </w:pPr>
    </w:p>
    <w:p w:rsidR="007C18AF" w:rsidRPr="007C277F" w:rsidRDefault="007C18AF" w:rsidP="00227DFE">
      <w:pPr>
        <w:autoSpaceDE w:val="0"/>
        <w:autoSpaceDN w:val="0"/>
        <w:adjustRightInd w:val="0"/>
        <w:rPr>
          <w:rFonts w:ascii="Comic Sans MS" w:hAnsi="Comic Sans MS" w:cs="Helvetica-Bold"/>
          <w:b/>
          <w:bCs/>
          <w:color w:val="000000"/>
          <w:u w:val="single"/>
          <w:lang w:val="en-US"/>
        </w:rPr>
      </w:pPr>
    </w:p>
    <w:p w:rsidR="00CC4878" w:rsidRPr="00CC4878" w:rsidRDefault="00CC4878" w:rsidP="00CC4878">
      <w:pPr>
        <w:pStyle w:val="Title"/>
        <w:rPr>
          <w:rFonts w:asciiTheme="minorHAnsi" w:hAnsiTheme="minorHAnsi" w:cstheme="minorHAnsi"/>
          <w:sz w:val="36"/>
          <w:szCs w:val="36"/>
          <w:u w:val="single"/>
        </w:rPr>
      </w:pPr>
      <w:r w:rsidRPr="00CC4878">
        <w:rPr>
          <w:rFonts w:asciiTheme="minorHAnsi" w:hAnsiTheme="minorHAnsi" w:cstheme="minorHAnsi"/>
          <w:sz w:val="36"/>
          <w:szCs w:val="36"/>
          <w:u w:val="single"/>
        </w:rPr>
        <w:t>Wolston</w:t>
      </w:r>
      <w:r w:rsidRPr="00CC4878">
        <w:rPr>
          <w:rFonts w:asciiTheme="minorHAnsi" w:hAnsiTheme="minorHAnsi" w:cstheme="minorHAnsi"/>
          <w:spacing w:val="-4"/>
          <w:sz w:val="36"/>
          <w:szCs w:val="36"/>
          <w:u w:val="single"/>
        </w:rPr>
        <w:t xml:space="preserve"> </w:t>
      </w:r>
      <w:r w:rsidRPr="00CC4878">
        <w:rPr>
          <w:rFonts w:asciiTheme="minorHAnsi" w:hAnsiTheme="minorHAnsi" w:cstheme="minorHAnsi"/>
          <w:sz w:val="36"/>
          <w:szCs w:val="36"/>
          <w:u w:val="single"/>
        </w:rPr>
        <w:t>St</w:t>
      </w:r>
      <w:r w:rsidRPr="00CC4878">
        <w:rPr>
          <w:rFonts w:asciiTheme="minorHAnsi" w:hAnsiTheme="minorHAnsi" w:cstheme="minorHAnsi"/>
          <w:spacing w:val="-2"/>
          <w:sz w:val="36"/>
          <w:szCs w:val="36"/>
          <w:u w:val="single"/>
        </w:rPr>
        <w:t xml:space="preserve"> </w:t>
      </w:r>
      <w:r w:rsidRPr="00CC4878">
        <w:rPr>
          <w:rFonts w:asciiTheme="minorHAnsi" w:hAnsiTheme="minorHAnsi" w:cstheme="minorHAnsi"/>
          <w:sz w:val="36"/>
          <w:szCs w:val="36"/>
          <w:u w:val="single"/>
        </w:rPr>
        <w:t>Margaret’s</w:t>
      </w:r>
      <w:r w:rsidRPr="00CC4878">
        <w:rPr>
          <w:rFonts w:asciiTheme="minorHAnsi" w:hAnsiTheme="minorHAnsi" w:cstheme="minorHAnsi"/>
          <w:spacing w:val="-2"/>
          <w:sz w:val="36"/>
          <w:szCs w:val="36"/>
          <w:u w:val="single"/>
        </w:rPr>
        <w:t xml:space="preserve"> </w:t>
      </w:r>
      <w:r w:rsidRPr="00CC4878">
        <w:rPr>
          <w:rFonts w:asciiTheme="minorHAnsi" w:hAnsiTheme="minorHAnsi" w:cstheme="minorHAnsi"/>
          <w:sz w:val="36"/>
          <w:szCs w:val="36"/>
          <w:u w:val="single"/>
        </w:rPr>
        <w:t>C of E</w:t>
      </w:r>
      <w:r w:rsidRPr="00CC4878">
        <w:rPr>
          <w:rFonts w:asciiTheme="minorHAnsi" w:hAnsiTheme="minorHAnsi" w:cstheme="minorHAnsi"/>
          <w:spacing w:val="-2"/>
          <w:sz w:val="36"/>
          <w:szCs w:val="36"/>
          <w:u w:val="single"/>
        </w:rPr>
        <w:t xml:space="preserve"> </w:t>
      </w:r>
      <w:r w:rsidRPr="00CC4878">
        <w:rPr>
          <w:rFonts w:asciiTheme="minorHAnsi" w:hAnsiTheme="minorHAnsi" w:cstheme="minorHAnsi"/>
          <w:sz w:val="36"/>
          <w:szCs w:val="36"/>
          <w:u w:val="single"/>
        </w:rPr>
        <w:t>Primary</w:t>
      </w:r>
      <w:r w:rsidRPr="00CC4878">
        <w:rPr>
          <w:rFonts w:asciiTheme="minorHAnsi" w:hAnsiTheme="minorHAnsi" w:cstheme="minorHAnsi"/>
          <w:spacing w:val="-1"/>
          <w:sz w:val="36"/>
          <w:szCs w:val="36"/>
          <w:u w:val="single"/>
        </w:rPr>
        <w:t xml:space="preserve"> </w:t>
      </w:r>
      <w:r w:rsidRPr="00CC4878">
        <w:rPr>
          <w:rFonts w:asciiTheme="minorHAnsi" w:hAnsiTheme="minorHAnsi" w:cstheme="minorHAnsi"/>
          <w:spacing w:val="-2"/>
          <w:sz w:val="36"/>
          <w:szCs w:val="36"/>
          <w:u w:val="single"/>
        </w:rPr>
        <w:t>School</w:t>
      </w:r>
    </w:p>
    <w:p w:rsidR="00CC4878" w:rsidRPr="00163801" w:rsidRDefault="00CC4878" w:rsidP="00CC4878">
      <w:pPr>
        <w:spacing w:before="62"/>
        <w:ind w:left="19" w:right="9"/>
        <w:jc w:val="center"/>
        <w:rPr>
          <w:rFonts w:asciiTheme="minorHAnsi" w:hAnsiTheme="minorHAnsi" w:cstheme="minorHAnsi"/>
          <w:b/>
          <w:sz w:val="36"/>
          <w:szCs w:val="36"/>
          <w:u w:val="single"/>
        </w:rPr>
      </w:pPr>
      <w:r w:rsidRPr="00163801">
        <w:rPr>
          <w:rFonts w:asciiTheme="minorHAnsi" w:hAnsiTheme="minorHAnsi" w:cstheme="minorHAnsi"/>
          <w:b/>
          <w:sz w:val="36"/>
          <w:szCs w:val="36"/>
          <w:u w:val="single"/>
        </w:rPr>
        <w:t>Spiritual,</w:t>
      </w:r>
      <w:r w:rsidRPr="00163801">
        <w:rPr>
          <w:rFonts w:asciiTheme="minorHAnsi" w:hAnsiTheme="minorHAnsi" w:cstheme="minorHAnsi"/>
          <w:b/>
          <w:spacing w:val="-11"/>
          <w:sz w:val="36"/>
          <w:szCs w:val="36"/>
          <w:u w:val="single"/>
        </w:rPr>
        <w:t xml:space="preserve"> </w:t>
      </w:r>
      <w:r w:rsidRPr="00163801">
        <w:rPr>
          <w:rFonts w:asciiTheme="minorHAnsi" w:hAnsiTheme="minorHAnsi" w:cstheme="minorHAnsi"/>
          <w:b/>
          <w:sz w:val="36"/>
          <w:szCs w:val="36"/>
          <w:u w:val="single"/>
        </w:rPr>
        <w:t>Moral,</w:t>
      </w:r>
      <w:r w:rsidRPr="00163801">
        <w:rPr>
          <w:rFonts w:asciiTheme="minorHAnsi" w:hAnsiTheme="minorHAnsi" w:cstheme="minorHAnsi"/>
          <w:b/>
          <w:spacing w:val="-11"/>
          <w:sz w:val="36"/>
          <w:szCs w:val="36"/>
          <w:u w:val="single"/>
        </w:rPr>
        <w:t xml:space="preserve"> </w:t>
      </w:r>
      <w:r w:rsidRPr="00163801">
        <w:rPr>
          <w:rFonts w:asciiTheme="minorHAnsi" w:hAnsiTheme="minorHAnsi" w:cstheme="minorHAnsi"/>
          <w:b/>
          <w:sz w:val="36"/>
          <w:szCs w:val="36"/>
          <w:u w:val="single"/>
        </w:rPr>
        <w:t>Social</w:t>
      </w:r>
      <w:r w:rsidRPr="00163801">
        <w:rPr>
          <w:rFonts w:asciiTheme="minorHAnsi" w:hAnsiTheme="minorHAnsi" w:cstheme="minorHAnsi"/>
          <w:b/>
          <w:spacing w:val="-12"/>
          <w:sz w:val="36"/>
          <w:szCs w:val="36"/>
          <w:u w:val="single"/>
        </w:rPr>
        <w:t xml:space="preserve"> </w:t>
      </w:r>
      <w:r w:rsidRPr="00163801">
        <w:rPr>
          <w:rFonts w:asciiTheme="minorHAnsi" w:hAnsiTheme="minorHAnsi" w:cstheme="minorHAnsi"/>
          <w:b/>
          <w:sz w:val="36"/>
          <w:szCs w:val="36"/>
          <w:u w:val="single"/>
        </w:rPr>
        <w:t>and</w:t>
      </w:r>
      <w:r w:rsidRPr="00163801">
        <w:rPr>
          <w:rFonts w:asciiTheme="minorHAnsi" w:hAnsiTheme="minorHAnsi" w:cstheme="minorHAnsi"/>
          <w:b/>
          <w:spacing w:val="-13"/>
          <w:sz w:val="36"/>
          <w:szCs w:val="36"/>
          <w:u w:val="single"/>
        </w:rPr>
        <w:t xml:space="preserve"> </w:t>
      </w:r>
      <w:r w:rsidRPr="00163801">
        <w:rPr>
          <w:rFonts w:asciiTheme="minorHAnsi" w:hAnsiTheme="minorHAnsi" w:cstheme="minorHAnsi"/>
          <w:b/>
          <w:sz w:val="36"/>
          <w:szCs w:val="36"/>
          <w:u w:val="single"/>
        </w:rPr>
        <w:t>Cultural</w:t>
      </w:r>
      <w:r w:rsidRPr="00163801">
        <w:rPr>
          <w:rFonts w:asciiTheme="minorHAnsi" w:hAnsiTheme="minorHAnsi" w:cstheme="minorHAnsi"/>
          <w:b/>
          <w:spacing w:val="-9"/>
          <w:sz w:val="36"/>
          <w:szCs w:val="36"/>
          <w:u w:val="single"/>
        </w:rPr>
        <w:t xml:space="preserve"> </w:t>
      </w:r>
      <w:r w:rsidRPr="00163801">
        <w:rPr>
          <w:rFonts w:asciiTheme="minorHAnsi" w:hAnsiTheme="minorHAnsi" w:cstheme="minorHAnsi"/>
          <w:b/>
          <w:sz w:val="36"/>
          <w:szCs w:val="36"/>
          <w:u w:val="single"/>
        </w:rPr>
        <w:t>Development</w:t>
      </w:r>
      <w:r w:rsidRPr="00163801">
        <w:rPr>
          <w:rFonts w:asciiTheme="minorHAnsi" w:hAnsiTheme="minorHAnsi" w:cstheme="minorHAnsi"/>
          <w:b/>
          <w:spacing w:val="-12"/>
          <w:sz w:val="36"/>
          <w:szCs w:val="36"/>
          <w:u w:val="single"/>
        </w:rPr>
        <w:t xml:space="preserve"> </w:t>
      </w:r>
      <w:r w:rsidRPr="00163801">
        <w:rPr>
          <w:rFonts w:asciiTheme="minorHAnsi" w:hAnsiTheme="minorHAnsi" w:cstheme="minorHAnsi"/>
          <w:b/>
          <w:spacing w:val="-2"/>
          <w:sz w:val="36"/>
          <w:szCs w:val="36"/>
          <w:u w:val="single"/>
        </w:rPr>
        <w:t>Policy.</w:t>
      </w:r>
    </w:p>
    <w:p w:rsidR="00CC4878" w:rsidRPr="00163801" w:rsidRDefault="00CC4878" w:rsidP="00CC4878">
      <w:pPr>
        <w:adjustRightInd w:val="0"/>
        <w:rPr>
          <w:rFonts w:asciiTheme="minorHAnsi" w:hAnsiTheme="minorHAnsi" w:cstheme="minorHAnsi"/>
          <w:b/>
          <w:bCs/>
          <w:u w:val="single"/>
        </w:rPr>
      </w:pPr>
    </w:p>
    <w:p w:rsidR="00CC4878" w:rsidRPr="0021203F" w:rsidRDefault="00CC4878" w:rsidP="00611D22">
      <w:pPr>
        <w:pStyle w:val="Heading1"/>
        <w:spacing w:before="30"/>
        <w:ind w:left="153"/>
        <w:jc w:val="left"/>
        <w:rPr>
          <w:rFonts w:asciiTheme="minorHAnsi" w:hAnsiTheme="minorHAnsi" w:cstheme="minorHAnsi"/>
          <w:u w:val="single"/>
        </w:rPr>
      </w:pPr>
      <w:r w:rsidRPr="0021203F">
        <w:rPr>
          <w:rFonts w:asciiTheme="minorHAnsi" w:hAnsiTheme="minorHAnsi" w:cstheme="minorHAnsi"/>
          <w:spacing w:val="-2"/>
          <w:u w:val="single"/>
        </w:rPr>
        <w:t>Introduction</w:t>
      </w:r>
    </w:p>
    <w:p w:rsidR="00CC4878" w:rsidRPr="0021203F" w:rsidRDefault="00CC4878" w:rsidP="00CC4878">
      <w:pPr>
        <w:pStyle w:val="BodyText"/>
        <w:spacing w:before="243"/>
        <w:ind w:left="153" w:right="156"/>
        <w:rPr>
          <w:rFonts w:asciiTheme="minorHAnsi" w:hAnsiTheme="minorHAnsi" w:cstheme="minorHAnsi"/>
        </w:rPr>
      </w:pPr>
      <w:r w:rsidRPr="0021203F">
        <w:rPr>
          <w:rFonts w:asciiTheme="minorHAnsi" w:hAnsiTheme="minorHAnsi" w:cstheme="minorHAnsi"/>
        </w:rPr>
        <w:t>At St Margaret’s C of E Primary School, we want our pupils to be successful, confident learners and</w:t>
      </w:r>
      <w:r w:rsidRPr="0021203F">
        <w:rPr>
          <w:rFonts w:asciiTheme="minorHAnsi" w:hAnsiTheme="minorHAnsi" w:cstheme="minorHAnsi"/>
          <w:spacing w:val="-3"/>
        </w:rPr>
        <w:t xml:space="preserve"> </w:t>
      </w:r>
      <w:r w:rsidRPr="0021203F">
        <w:rPr>
          <w:rFonts w:asciiTheme="minorHAnsi" w:hAnsiTheme="minorHAnsi" w:cstheme="minorHAnsi"/>
        </w:rPr>
        <w:t>responsible</w:t>
      </w:r>
      <w:r w:rsidRPr="0021203F">
        <w:rPr>
          <w:rFonts w:asciiTheme="minorHAnsi" w:hAnsiTheme="minorHAnsi" w:cstheme="minorHAnsi"/>
          <w:spacing w:val="-3"/>
        </w:rPr>
        <w:t xml:space="preserve"> </w:t>
      </w:r>
      <w:r w:rsidRPr="0021203F">
        <w:rPr>
          <w:rFonts w:asciiTheme="minorHAnsi" w:hAnsiTheme="minorHAnsi" w:cstheme="minorHAnsi"/>
        </w:rPr>
        <w:t>citizens.</w:t>
      </w:r>
      <w:r w:rsidRPr="0021203F">
        <w:rPr>
          <w:rFonts w:asciiTheme="minorHAnsi" w:hAnsiTheme="minorHAnsi" w:cstheme="minorHAnsi"/>
          <w:spacing w:val="-3"/>
        </w:rPr>
        <w:t xml:space="preserve"> </w:t>
      </w:r>
      <w:r w:rsidRPr="0021203F">
        <w:rPr>
          <w:rFonts w:asciiTheme="minorHAnsi" w:hAnsiTheme="minorHAnsi" w:cstheme="minorHAnsi"/>
        </w:rPr>
        <w:t>Guided</w:t>
      </w:r>
      <w:r w:rsidRPr="0021203F">
        <w:rPr>
          <w:rFonts w:asciiTheme="minorHAnsi" w:hAnsiTheme="minorHAnsi" w:cstheme="minorHAnsi"/>
          <w:spacing w:val="-4"/>
        </w:rPr>
        <w:t xml:space="preserve"> </w:t>
      </w:r>
      <w:r w:rsidRPr="0021203F">
        <w:rPr>
          <w:rFonts w:asciiTheme="minorHAnsi" w:hAnsiTheme="minorHAnsi" w:cstheme="minorHAnsi"/>
        </w:rPr>
        <w:t>by</w:t>
      </w:r>
      <w:r w:rsidRPr="0021203F">
        <w:rPr>
          <w:rFonts w:asciiTheme="minorHAnsi" w:hAnsiTheme="minorHAnsi" w:cstheme="minorHAnsi"/>
          <w:spacing w:val="-5"/>
        </w:rPr>
        <w:t xml:space="preserve"> </w:t>
      </w:r>
      <w:r w:rsidRPr="0021203F">
        <w:rPr>
          <w:rFonts w:asciiTheme="minorHAnsi" w:hAnsiTheme="minorHAnsi" w:cstheme="minorHAnsi"/>
        </w:rPr>
        <w:t>our</w:t>
      </w:r>
      <w:r w:rsidRPr="0021203F">
        <w:rPr>
          <w:rFonts w:asciiTheme="minorHAnsi" w:hAnsiTheme="minorHAnsi" w:cstheme="minorHAnsi"/>
          <w:spacing w:val="-3"/>
        </w:rPr>
        <w:t xml:space="preserve"> </w:t>
      </w:r>
      <w:r w:rsidRPr="0021203F">
        <w:rPr>
          <w:rFonts w:asciiTheme="minorHAnsi" w:hAnsiTheme="minorHAnsi" w:cstheme="minorHAnsi"/>
        </w:rPr>
        <w:t>Christian</w:t>
      </w:r>
      <w:r w:rsidRPr="0021203F">
        <w:rPr>
          <w:rFonts w:asciiTheme="minorHAnsi" w:hAnsiTheme="minorHAnsi" w:cstheme="minorHAnsi"/>
          <w:spacing w:val="-3"/>
        </w:rPr>
        <w:t xml:space="preserve"> </w:t>
      </w:r>
      <w:r w:rsidRPr="0021203F">
        <w:rPr>
          <w:rFonts w:asciiTheme="minorHAnsi" w:hAnsiTheme="minorHAnsi" w:cstheme="minorHAnsi"/>
        </w:rPr>
        <w:t>vision</w:t>
      </w:r>
      <w:r w:rsidRPr="0021203F">
        <w:rPr>
          <w:rFonts w:asciiTheme="minorHAnsi" w:hAnsiTheme="minorHAnsi" w:cstheme="minorHAnsi"/>
          <w:spacing w:val="-3"/>
        </w:rPr>
        <w:t xml:space="preserve"> </w:t>
      </w:r>
      <w:r w:rsidRPr="0021203F">
        <w:rPr>
          <w:rFonts w:asciiTheme="minorHAnsi" w:hAnsiTheme="minorHAnsi" w:cstheme="minorHAnsi"/>
        </w:rPr>
        <w:t>and</w:t>
      </w:r>
      <w:r w:rsidRPr="0021203F">
        <w:rPr>
          <w:rFonts w:asciiTheme="minorHAnsi" w:hAnsiTheme="minorHAnsi" w:cstheme="minorHAnsi"/>
          <w:spacing w:val="-4"/>
        </w:rPr>
        <w:t xml:space="preserve"> </w:t>
      </w:r>
      <w:r w:rsidRPr="0021203F">
        <w:rPr>
          <w:rFonts w:asciiTheme="minorHAnsi" w:hAnsiTheme="minorHAnsi" w:cstheme="minorHAnsi"/>
        </w:rPr>
        <w:t>values,</w:t>
      </w:r>
      <w:r w:rsidRPr="0021203F">
        <w:rPr>
          <w:rFonts w:asciiTheme="minorHAnsi" w:hAnsiTheme="minorHAnsi" w:cstheme="minorHAnsi"/>
          <w:spacing w:val="-4"/>
        </w:rPr>
        <w:t xml:space="preserve"> </w:t>
      </w:r>
      <w:r w:rsidRPr="0021203F">
        <w:rPr>
          <w:rFonts w:asciiTheme="minorHAnsi" w:hAnsiTheme="minorHAnsi" w:cstheme="minorHAnsi"/>
        </w:rPr>
        <w:t>we</w:t>
      </w:r>
      <w:r w:rsidRPr="0021203F">
        <w:rPr>
          <w:rFonts w:asciiTheme="minorHAnsi" w:hAnsiTheme="minorHAnsi" w:cstheme="minorHAnsi"/>
          <w:spacing w:val="-3"/>
        </w:rPr>
        <w:t xml:space="preserve"> </w:t>
      </w:r>
      <w:r w:rsidRPr="0021203F">
        <w:rPr>
          <w:rFonts w:asciiTheme="minorHAnsi" w:hAnsiTheme="minorHAnsi" w:cstheme="minorHAnsi"/>
        </w:rPr>
        <w:t>are</w:t>
      </w:r>
      <w:r w:rsidRPr="0021203F">
        <w:rPr>
          <w:rFonts w:asciiTheme="minorHAnsi" w:hAnsiTheme="minorHAnsi" w:cstheme="minorHAnsi"/>
          <w:spacing w:val="-3"/>
        </w:rPr>
        <w:t xml:space="preserve"> </w:t>
      </w:r>
      <w:r w:rsidRPr="0021203F">
        <w:rPr>
          <w:rFonts w:asciiTheme="minorHAnsi" w:hAnsiTheme="minorHAnsi" w:cstheme="minorHAnsi"/>
        </w:rPr>
        <w:t>committed</w:t>
      </w:r>
      <w:r w:rsidRPr="0021203F">
        <w:rPr>
          <w:rFonts w:asciiTheme="minorHAnsi" w:hAnsiTheme="minorHAnsi" w:cstheme="minorHAnsi"/>
          <w:spacing w:val="-3"/>
        </w:rPr>
        <w:t xml:space="preserve"> </w:t>
      </w:r>
      <w:r w:rsidRPr="0021203F">
        <w:rPr>
          <w:rFonts w:asciiTheme="minorHAnsi" w:hAnsiTheme="minorHAnsi" w:cstheme="minorHAnsi"/>
        </w:rPr>
        <w:t>to</w:t>
      </w:r>
      <w:r w:rsidRPr="0021203F">
        <w:rPr>
          <w:rFonts w:asciiTheme="minorHAnsi" w:hAnsiTheme="minorHAnsi" w:cstheme="minorHAnsi"/>
          <w:spacing w:val="-3"/>
        </w:rPr>
        <w:t xml:space="preserve"> </w:t>
      </w:r>
      <w:r w:rsidRPr="0021203F">
        <w:rPr>
          <w:rFonts w:asciiTheme="minorHAnsi" w:hAnsiTheme="minorHAnsi" w:cstheme="minorHAnsi"/>
        </w:rPr>
        <w:t>providing an environment that:</w:t>
      </w:r>
    </w:p>
    <w:p w:rsidR="00CC4878" w:rsidRPr="0021203F" w:rsidRDefault="00CC4878" w:rsidP="00CC4878">
      <w:pPr>
        <w:pStyle w:val="ListParagraph"/>
        <w:widowControl w:val="0"/>
        <w:numPr>
          <w:ilvl w:val="0"/>
          <w:numId w:val="42"/>
        </w:numPr>
        <w:tabs>
          <w:tab w:val="left" w:pos="1231"/>
        </w:tabs>
        <w:autoSpaceDE w:val="0"/>
        <w:autoSpaceDN w:val="0"/>
        <w:spacing w:before="1" w:after="0" w:line="240" w:lineRule="auto"/>
        <w:ind w:left="1231" w:hanging="362"/>
        <w:contextualSpacing w:val="0"/>
        <w:rPr>
          <w:rFonts w:asciiTheme="minorHAnsi" w:hAnsiTheme="minorHAnsi" w:cstheme="minorHAnsi"/>
          <w:sz w:val="24"/>
          <w:szCs w:val="24"/>
        </w:rPr>
      </w:pPr>
      <w:r w:rsidRPr="0021203F">
        <w:rPr>
          <w:rFonts w:asciiTheme="minorHAnsi" w:hAnsiTheme="minorHAnsi" w:cstheme="minorHAnsi"/>
          <w:sz w:val="24"/>
          <w:szCs w:val="24"/>
        </w:rPr>
        <w:t>Enables</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children</w:t>
      </w:r>
      <w:r w:rsidRPr="0021203F">
        <w:rPr>
          <w:rFonts w:asciiTheme="minorHAnsi" w:hAnsiTheme="minorHAnsi" w:cstheme="minorHAnsi"/>
          <w:spacing w:val="-3"/>
          <w:sz w:val="24"/>
          <w:szCs w:val="24"/>
        </w:rPr>
        <w:t xml:space="preserve"> </w:t>
      </w:r>
      <w:r w:rsidRPr="0021203F">
        <w:rPr>
          <w:rFonts w:asciiTheme="minorHAnsi" w:hAnsiTheme="minorHAnsi" w:cstheme="minorHAnsi"/>
          <w:sz w:val="24"/>
          <w:szCs w:val="24"/>
        </w:rPr>
        <w:t>to</w:t>
      </w:r>
      <w:r w:rsidRPr="0021203F">
        <w:rPr>
          <w:rFonts w:asciiTheme="minorHAnsi" w:hAnsiTheme="minorHAnsi" w:cstheme="minorHAnsi"/>
          <w:spacing w:val="-3"/>
          <w:sz w:val="24"/>
          <w:szCs w:val="24"/>
        </w:rPr>
        <w:t xml:space="preserve"> </w:t>
      </w:r>
      <w:r w:rsidRPr="0021203F">
        <w:rPr>
          <w:rFonts w:asciiTheme="minorHAnsi" w:hAnsiTheme="minorHAnsi" w:cstheme="minorHAnsi"/>
          <w:sz w:val="24"/>
          <w:szCs w:val="24"/>
        </w:rPr>
        <w:t>learn</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and</w:t>
      </w:r>
      <w:r w:rsidRPr="0021203F">
        <w:rPr>
          <w:rFonts w:asciiTheme="minorHAnsi" w:hAnsiTheme="minorHAnsi" w:cstheme="minorHAnsi"/>
          <w:spacing w:val="-5"/>
          <w:sz w:val="24"/>
          <w:szCs w:val="24"/>
        </w:rPr>
        <w:t xml:space="preserve"> </w:t>
      </w:r>
      <w:r w:rsidRPr="0021203F">
        <w:rPr>
          <w:rFonts w:asciiTheme="minorHAnsi" w:hAnsiTheme="minorHAnsi" w:cstheme="minorHAnsi"/>
          <w:sz w:val="24"/>
          <w:szCs w:val="24"/>
        </w:rPr>
        <w:t>develop</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to</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their</w:t>
      </w:r>
      <w:r w:rsidRPr="0021203F">
        <w:rPr>
          <w:rFonts w:asciiTheme="minorHAnsi" w:hAnsiTheme="minorHAnsi" w:cstheme="minorHAnsi"/>
          <w:spacing w:val="-6"/>
          <w:sz w:val="24"/>
          <w:szCs w:val="24"/>
        </w:rPr>
        <w:t xml:space="preserve"> </w:t>
      </w:r>
      <w:r w:rsidRPr="0021203F">
        <w:rPr>
          <w:rFonts w:asciiTheme="minorHAnsi" w:hAnsiTheme="minorHAnsi" w:cstheme="minorHAnsi"/>
          <w:sz w:val="24"/>
          <w:szCs w:val="24"/>
        </w:rPr>
        <w:t>full</w:t>
      </w:r>
      <w:r w:rsidRPr="0021203F">
        <w:rPr>
          <w:rFonts w:asciiTheme="minorHAnsi" w:hAnsiTheme="minorHAnsi" w:cstheme="minorHAnsi"/>
          <w:spacing w:val="-3"/>
          <w:sz w:val="24"/>
          <w:szCs w:val="24"/>
        </w:rPr>
        <w:t xml:space="preserve"> </w:t>
      </w:r>
      <w:r w:rsidRPr="0021203F">
        <w:rPr>
          <w:rFonts w:asciiTheme="minorHAnsi" w:hAnsiTheme="minorHAnsi" w:cstheme="minorHAnsi"/>
          <w:spacing w:val="-2"/>
          <w:sz w:val="24"/>
          <w:szCs w:val="24"/>
        </w:rPr>
        <w:t>potential</w:t>
      </w:r>
    </w:p>
    <w:p w:rsidR="00CC4878" w:rsidRPr="0021203F" w:rsidRDefault="00CC4878" w:rsidP="00CC4878">
      <w:pPr>
        <w:pStyle w:val="ListParagraph"/>
        <w:widowControl w:val="0"/>
        <w:numPr>
          <w:ilvl w:val="0"/>
          <w:numId w:val="42"/>
        </w:numPr>
        <w:tabs>
          <w:tab w:val="left" w:pos="1231"/>
        </w:tabs>
        <w:autoSpaceDE w:val="0"/>
        <w:autoSpaceDN w:val="0"/>
        <w:spacing w:before="13" w:after="0" w:line="240" w:lineRule="auto"/>
        <w:ind w:left="1231" w:hanging="362"/>
        <w:contextualSpacing w:val="0"/>
        <w:rPr>
          <w:rFonts w:asciiTheme="minorHAnsi" w:hAnsiTheme="minorHAnsi" w:cstheme="minorHAnsi"/>
          <w:sz w:val="24"/>
          <w:szCs w:val="24"/>
        </w:rPr>
      </w:pPr>
      <w:r w:rsidRPr="0021203F">
        <w:rPr>
          <w:rFonts w:asciiTheme="minorHAnsi" w:hAnsiTheme="minorHAnsi" w:cstheme="minorHAnsi"/>
          <w:sz w:val="24"/>
          <w:szCs w:val="24"/>
        </w:rPr>
        <w:t>Ensures</w:t>
      </w:r>
      <w:r w:rsidRPr="0021203F">
        <w:rPr>
          <w:rFonts w:asciiTheme="minorHAnsi" w:hAnsiTheme="minorHAnsi" w:cstheme="minorHAnsi"/>
          <w:spacing w:val="-5"/>
          <w:sz w:val="24"/>
          <w:szCs w:val="24"/>
        </w:rPr>
        <w:t xml:space="preserve"> </w:t>
      </w:r>
      <w:r w:rsidRPr="0021203F">
        <w:rPr>
          <w:rFonts w:asciiTheme="minorHAnsi" w:hAnsiTheme="minorHAnsi" w:cstheme="minorHAnsi"/>
          <w:sz w:val="24"/>
          <w:szCs w:val="24"/>
        </w:rPr>
        <w:t>respect,</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forgiveness,</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empathy</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for</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others</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and</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acceptance</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of</w:t>
      </w:r>
      <w:r w:rsidRPr="0021203F">
        <w:rPr>
          <w:rFonts w:asciiTheme="minorHAnsi" w:hAnsiTheme="minorHAnsi" w:cstheme="minorHAnsi"/>
          <w:spacing w:val="5"/>
          <w:sz w:val="24"/>
          <w:szCs w:val="24"/>
        </w:rPr>
        <w:t xml:space="preserve"> </w:t>
      </w:r>
      <w:r w:rsidRPr="0021203F">
        <w:rPr>
          <w:rFonts w:asciiTheme="minorHAnsi" w:hAnsiTheme="minorHAnsi" w:cstheme="minorHAnsi"/>
          <w:spacing w:val="-2"/>
          <w:sz w:val="24"/>
          <w:szCs w:val="24"/>
        </w:rPr>
        <w:t>differences</w:t>
      </w:r>
    </w:p>
    <w:p w:rsidR="00CC4878" w:rsidRPr="0021203F" w:rsidRDefault="00CC4878" w:rsidP="00CC4878">
      <w:pPr>
        <w:pStyle w:val="ListParagraph"/>
        <w:widowControl w:val="0"/>
        <w:numPr>
          <w:ilvl w:val="0"/>
          <w:numId w:val="42"/>
        </w:numPr>
        <w:tabs>
          <w:tab w:val="left" w:pos="1231"/>
        </w:tabs>
        <w:autoSpaceDE w:val="0"/>
        <w:autoSpaceDN w:val="0"/>
        <w:spacing w:before="13" w:after="0" w:line="240" w:lineRule="auto"/>
        <w:ind w:left="1231" w:hanging="362"/>
        <w:contextualSpacing w:val="0"/>
        <w:rPr>
          <w:rFonts w:asciiTheme="minorHAnsi" w:hAnsiTheme="minorHAnsi" w:cstheme="minorHAnsi"/>
          <w:sz w:val="24"/>
          <w:szCs w:val="24"/>
        </w:rPr>
      </w:pPr>
      <w:r w:rsidRPr="0021203F">
        <w:rPr>
          <w:rFonts w:asciiTheme="minorHAnsi" w:hAnsiTheme="minorHAnsi" w:cstheme="minorHAnsi"/>
          <w:sz w:val="24"/>
          <w:szCs w:val="24"/>
        </w:rPr>
        <w:t>Encourages</w:t>
      </w:r>
      <w:r w:rsidRPr="0021203F">
        <w:rPr>
          <w:rFonts w:asciiTheme="minorHAnsi" w:hAnsiTheme="minorHAnsi" w:cstheme="minorHAnsi"/>
          <w:spacing w:val="-9"/>
          <w:sz w:val="24"/>
          <w:szCs w:val="24"/>
        </w:rPr>
        <w:t xml:space="preserve"> </w:t>
      </w:r>
      <w:r w:rsidRPr="0021203F">
        <w:rPr>
          <w:rFonts w:asciiTheme="minorHAnsi" w:hAnsiTheme="minorHAnsi" w:cstheme="minorHAnsi"/>
          <w:sz w:val="24"/>
          <w:szCs w:val="24"/>
        </w:rPr>
        <w:t>independence,</w:t>
      </w:r>
      <w:r w:rsidRPr="0021203F">
        <w:rPr>
          <w:rFonts w:asciiTheme="minorHAnsi" w:hAnsiTheme="minorHAnsi" w:cstheme="minorHAnsi"/>
          <w:spacing w:val="-10"/>
          <w:sz w:val="24"/>
          <w:szCs w:val="24"/>
        </w:rPr>
        <w:t xml:space="preserve"> </w:t>
      </w:r>
      <w:r w:rsidRPr="0021203F">
        <w:rPr>
          <w:rFonts w:asciiTheme="minorHAnsi" w:hAnsiTheme="minorHAnsi" w:cstheme="minorHAnsi"/>
          <w:sz w:val="24"/>
          <w:szCs w:val="24"/>
        </w:rPr>
        <w:t>resilience,</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cooperation</w:t>
      </w:r>
      <w:r w:rsidRPr="0021203F">
        <w:rPr>
          <w:rFonts w:asciiTheme="minorHAnsi" w:hAnsiTheme="minorHAnsi" w:cstheme="minorHAnsi"/>
          <w:spacing w:val="-8"/>
          <w:sz w:val="24"/>
          <w:szCs w:val="24"/>
        </w:rPr>
        <w:t xml:space="preserve"> </w:t>
      </w:r>
      <w:r w:rsidRPr="0021203F">
        <w:rPr>
          <w:rFonts w:asciiTheme="minorHAnsi" w:hAnsiTheme="minorHAnsi" w:cstheme="minorHAnsi"/>
          <w:sz w:val="24"/>
          <w:szCs w:val="24"/>
        </w:rPr>
        <w:t>and</w:t>
      </w:r>
      <w:r w:rsidRPr="0021203F">
        <w:rPr>
          <w:rFonts w:asciiTheme="minorHAnsi" w:hAnsiTheme="minorHAnsi" w:cstheme="minorHAnsi"/>
          <w:spacing w:val="-7"/>
          <w:sz w:val="24"/>
          <w:szCs w:val="24"/>
        </w:rPr>
        <w:t xml:space="preserve"> </w:t>
      </w:r>
      <w:r w:rsidRPr="0021203F">
        <w:rPr>
          <w:rFonts w:asciiTheme="minorHAnsi" w:hAnsiTheme="minorHAnsi" w:cstheme="minorHAnsi"/>
          <w:sz w:val="24"/>
          <w:szCs w:val="24"/>
        </w:rPr>
        <w:t>collaborative</w:t>
      </w:r>
      <w:r w:rsidRPr="0021203F">
        <w:rPr>
          <w:rFonts w:asciiTheme="minorHAnsi" w:hAnsiTheme="minorHAnsi" w:cstheme="minorHAnsi"/>
          <w:spacing w:val="-7"/>
          <w:sz w:val="24"/>
          <w:szCs w:val="24"/>
        </w:rPr>
        <w:t xml:space="preserve"> </w:t>
      </w:r>
      <w:r w:rsidRPr="0021203F">
        <w:rPr>
          <w:rFonts w:asciiTheme="minorHAnsi" w:hAnsiTheme="minorHAnsi" w:cstheme="minorHAnsi"/>
          <w:spacing w:val="-2"/>
          <w:sz w:val="24"/>
          <w:szCs w:val="24"/>
        </w:rPr>
        <w:t>working</w:t>
      </w:r>
    </w:p>
    <w:p w:rsidR="00CC4878" w:rsidRPr="0021203F" w:rsidRDefault="00CC4878" w:rsidP="00CC4878">
      <w:pPr>
        <w:pStyle w:val="ListParagraph"/>
        <w:widowControl w:val="0"/>
        <w:numPr>
          <w:ilvl w:val="0"/>
          <w:numId w:val="42"/>
        </w:numPr>
        <w:tabs>
          <w:tab w:val="left" w:pos="1231"/>
        </w:tabs>
        <w:autoSpaceDE w:val="0"/>
        <w:autoSpaceDN w:val="0"/>
        <w:spacing w:before="18" w:after="0" w:line="240" w:lineRule="auto"/>
        <w:ind w:left="1231" w:hanging="362"/>
        <w:contextualSpacing w:val="0"/>
        <w:rPr>
          <w:rFonts w:asciiTheme="minorHAnsi" w:hAnsiTheme="minorHAnsi" w:cstheme="minorHAnsi"/>
          <w:sz w:val="24"/>
          <w:szCs w:val="24"/>
        </w:rPr>
      </w:pPr>
      <w:r w:rsidRPr="0021203F">
        <w:rPr>
          <w:rFonts w:asciiTheme="minorHAnsi" w:hAnsiTheme="minorHAnsi" w:cstheme="minorHAnsi"/>
          <w:sz w:val="24"/>
          <w:szCs w:val="24"/>
        </w:rPr>
        <w:t>Ensures</w:t>
      </w:r>
      <w:r w:rsidRPr="0021203F">
        <w:rPr>
          <w:rFonts w:asciiTheme="minorHAnsi" w:hAnsiTheme="minorHAnsi" w:cstheme="minorHAnsi"/>
          <w:spacing w:val="-7"/>
          <w:sz w:val="24"/>
          <w:szCs w:val="24"/>
        </w:rPr>
        <w:t xml:space="preserve"> </w:t>
      </w:r>
      <w:r w:rsidRPr="0021203F">
        <w:rPr>
          <w:rFonts w:asciiTheme="minorHAnsi" w:hAnsiTheme="minorHAnsi" w:cstheme="minorHAnsi"/>
          <w:sz w:val="24"/>
          <w:szCs w:val="24"/>
        </w:rPr>
        <w:t>pupils</w:t>
      </w:r>
      <w:r w:rsidRPr="0021203F">
        <w:rPr>
          <w:rFonts w:asciiTheme="minorHAnsi" w:hAnsiTheme="minorHAnsi" w:cstheme="minorHAnsi"/>
          <w:spacing w:val="-3"/>
          <w:sz w:val="24"/>
          <w:szCs w:val="24"/>
        </w:rPr>
        <w:t xml:space="preserve"> </w:t>
      </w:r>
      <w:r w:rsidRPr="0021203F">
        <w:rPr>
          <w:rFonts w:asciiTheme="minorHAnsi" w:hAnsiTheme="minorHAnsi" w:cstheme="minorHAnsi"/>
          <w:sz w:val="24"/>
          <w:szCs w:val="24"/>
        </w:rPr>
        <w:t>develop</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self-discipline</w:t>
      </w:r>
      <w:r w:rsidRPr="0021203F">
        <w:rPr>
          <w:rFonts w:asciiTheme="minorHAnsi" w:hAnsiTheme="minorHAnsi" w:cstheme="minorHAnsi"/>
          <w:spacing w:val="-5"/>
          <w:sz w:val="24"/>
          <w:szCs w:val="24"/>
        </w:rPr>
        <w:t xml:space="preserve"> </w:t>
      </w:r>
      <w:r w:rsidRPr="0021203F">
        <w:rPr>
          <w:rFonts w:asciiTheme="minorHAnsi" w:hAnsiTheme="minorHAnsi" w:cstheme="minorHAnsi"/>
          <w:sz w:val="24"/>
          <w:szCs w:val="24"/>
        </w:rPr>
        <w:t>and</w:t>
      </w:r>
      <w:r w:rsidRPr="0021203F">
        <w:rPr>
          <w:rFonts w:asciiTheme="minorHAnsi" w:hAnsiTheme="minorHAnsi" w:cstheme="minorHAnsi"/>
          <w:spacing w:val="-5"/>
          <w:sz w:val="24"/>
          <w:szCs w:val="24"/>
        </w:rPr>
        <w:t xml:space="preserve"> </w:t>
      </w:r>
      <w:r w:rsidRPr="0021203F">
        <w:rPr>
          <w:rFonts w:asciiTheme="minorHAnsi" w:hAnsiTheme="minorHAnsi" w:cstheme="minorHAnsi"/>
          <w:sz w:val="24"/>
          <w:szCs w:val="24"/>
        </w:rPr>
        <w:t>take</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responsibility</w:t>
      </w:r>
      <w:r w:rsidRPr="0021203F">
        <w:rPr>
          <w:rFonts w:asciiTheme="minorHAnsi" w:hAnsiTheme="minorHAnsi" w:cstheme="minorHAnsi"/>
          <w:spacing w:val="-6"/>
          <w:sz w:val="24"/>
          <w:szCs w:val="24"/>
        </w:rPr>
        <w:t xml:space="preserve"> </w:t>
      </w:r>
      <w:r w:rsidRPr="0021203F">
        <w:rPr>
          <w:rFonts w:asciiTheme="minorHAnsi" w:hAnsiTheme="minorHAnsi" w:cstheme="minorHAnsi"/>
          <w:sz w:val="24"/>
          <w:szCs w:val="24"/>
        </w:rPr>
        <w:t>for</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their</w:t>
      </w:r>
      <w:r w:rsidRPr="0021203F">
        <w:rPr>
          <w:rFonts w:asciiTheme="minorHAnsi" w:hAnsiTheme="minorHAnsi" w:cstheme="minorHAnsi"/>
          <w:spacing w:val="-4"/>
          <w:sz w:val="24"/>
          <w:szCs w:val="24"/>
        </w:rPr>
        <w:t xml:space="preserve"> </w:t>
      </w:r>
      <w:r w:rsidRPr="0021203F">
        <w:rPr>
          <w:rFonts w:asciiTheme="minorHAnsi" w:hAnsiTheme="minorHAnsi" w:cstheme="minorHAnsi"/>
          <w:spacing w:val="-2"/>
          <w:sz w:val="24"/>
          <w:szCs w:val="24"/>
        </w:rPr>
        <w:t>actions.</w:t>
      </w:r>
    </w:p>
    <w:p w:rsidR="00CC4878" w:rsidRPr="0021203F" w:rsidRDefault="00CC4878" w:rsidP="00CC4878">
      <w:pPr>
        <w:pStyle w:val="BodyText"/>
        <w:spacing w:before="31"/>
        <w:rPr>
          <w:rFonts w:asciiTheme="minorHAnsi" w:hAnsiTheme="minorHAnsi" w:cstheme="minorHAnsi"/>
        </w:rPr>
      </w:pPr>
    </w:p>
    <w:p w:rsidR="00CC4878" w:rsidRPr="0021203F" w:rsidRDefault="00CC4878" w:rsidP="00CC4878">
      <w:pPr>
        <w:pStyle w:val="BodyText"/>
        <w:spacing w:before="1"/>
        <w:ind w:left="53"/>
        <w:rPr>
          <w:rFonts w:asciiTheme="minorHAnsi" w:hAnsiTheme="minorHAnsi" w:cstheme="minorHAnsi"/>
        </w:rPr>
      </w:pPr>
      <w:r w:rsidRPr="0021203F">
        <w:rPr>
          <w:rFonts w:asciiTheme="minorHAnsi" w:hAnsiTheme="minorHAnsi" w:cstheme="minorHAnsi"/>
        </w:rPr>
        <w:t>In</w:t>
      </w:r>
      <w:r w:rsidRPr="0021203F">
        <w:rPr>
          <w:rFonts w:asciiTheme="minorHAnsi" w:hAnsiTheme="minorHAnsi" w:cstheme="minorHAnsi"/>
          <w:spacing w:val="-5"/>
        </w:rPr>
        <w:t xml:space="preserve"> </w:t>
      </w:r>
      <w:r w:rsidRPr="0021203F">
        <w:rPr>
          <w:rFonts w:asciiTheme="minorHAnsi" w:hAnsiTheme="minorHAnsi" w:cstheme="minorHAnsi"/>
        </w:rPr>
        <w:t>order</w:t>
      </w:r>
      <w:r w:rsidRPr="0021203F">
        <w:rPr>
          <w:rFonts w:asciiTheme="minorHAnsi" w:hAnsiTheme="minorHAnsi" w:cstheme="minorHAnsi"/>
          <w:spacing w:val="-3"/>
        </w:rPr>
        <w:t xml:space="preserve"> </w:t>
      </w:r>
      <w:r w:rsidRPr="0021203F">
        <w:rPr>
          <w:rFonts w:asciiTheme="minorHAnsi" w:hAnsiTheme="minorHAnsi" w:cstheme="minorHAnsi"/>
        </w:rPr>
        <w:t>to</w:t>
      </w:r>
      <w:r w:rsidRPr="0021203F">
        <w:rPr>
          <w:rFonts w:asciiTheme="minorHAnsi" w:hAnsiTheme="minorHAnsi" w:cstheme="minorHAnsi"/>
          <w:spacing w:val="-5"/>
        </w:rPr>
        <w:t xml:space="preserve"> </w:t>
      </w:r>
      <w:r w:rsidRPr="0021203F">
        <w:rPr>
          <w:rFonts w:asciiTheme="minorHAnsi" w:hAnsiTheme="minorHAnsi" w:cstheme="minorHAnsi"/>
        </w:rPr>
        <w:t>facilitate</w:t>
      </w:r>
      <w:r w:rsidRPr="0021203F">
        <w:rPr>
          <w:rFonts w:asciiTheme="minorHAnsi" w:hAnsiTheme="minorHAnsi" w:cstheme="minorHAnsi"/>
          <w:spacing w:val="-4"/>
        </w:rPr>
        <w:t xml:space="preserve"> </w:t>
      </w:r>
      <w:r w:rsidRPr="0021203F">
        <w:rPr>
          <w:rFonts w:asciiTheme="minorHAnsi" w:hAnsiTheme="minorHAnsi" w:cstheme="minorHAnsi"/>
        </w:rPr>
        <w:t>and</w:t>
      </w:r>
      <w:r w:rsidRPr="0021203F">
        <w:rPr>
          <w:rFonts w:asciiTheme="minorHAnsi" w:hAnsiTheme="minorHAnsi" w:cstheme="minorHAnsi"/>
          <w:spacing w:val="-3"/>
        </w:rPr>
        <w:t xml:space="preserve"> </w:t>
      </w:r>
      <w:r w:rsidRPr="0021203F">
        <w:rPr>
          <w:rFonts w:asciiTheme="minorHAnsi" w:hAnsiTheme="minorHAnsi" w:cstheme="minorHAnsi"/>
        </w:rPr>
        <w:t>achieve</w:t>
      </w:r>
      <w:r w:rsidRPr="0021203F">
        <w:rPr>
          <w:rFonts w:asciiTheme="minorHAnsi" w:hAnsiTheme="minorHAnsi" w:cstheme="minorHAnsi"/>
          <w:spacing w:val="1"/>
        </w:rPr>
        <w:t xml:space="preserve"> </w:t>
      </w:r>
      <w:r w:rsidRPr="0021203F">
        <w:rPr>
          <w:rFonts w:asciiTheme="minorHAnsi" w:hAnsiTheme="minorHAnsi" w:cstheme="minorHAnsi"/>
        </w:rPr>
        <w:t>this,</w:t>
      </w:r>
      <w:r w:rsidRPr="0021203F">
        <w:rPr>
          <w:rFonts w:asciiTheme="minorHAnsi" w:hAnsiTheme="minorHAnsi" w:cstheme="minorHAnsi"/>
          <w:spacing w:val="-3"/>
        </w:rPr>
        <w:t xml:space="preserve"> </w:t>
      </w:r>
      <w:r w:rsidRPr="0021203F">
        <w:rPr>
          <w:rFonts w:asciiTheme="minorHAnsi" w:hAnsiTheme="minorHAnsi" w:cstheme="minorHAnsi"/>
        </w:rPr>
        <w:t>we</w:t>
      </w:r>
      <w:r w:rsidRPr="0021203F">
        <w:rPr>
          <w:rFonts w:asciiTheme="minorHAnsi" w:hAnsiTheme="minorHAnsi" w:cstheme="minorHAnsi"/>
          <w:spacing w:val="-3"/>
        </w:rPr>
        <w:t xml:space="preserve"> </w:t>
      </w:r>
      <w:r w:rsidRPr="0021203F">
        <w:rPr>
          <w:rFonts w:asciiTheme="minorHAnsi" w:hAnsiTheme="minorHAnsi" w:cstheme="minorHAnsi"/>
        </w:rPr>
        <w:t>will</w:t>
      </w:r>
      <w:r w:rsidRPr="0021203F">
        <w:rPr>
          <w:rFonts w:asciiTheme="minorHAnsi" w:hAnsiTheme="minorHAnsi" w:cstheme="minorHAnsi"/>
          <w:spacing w:val="-4"/>
        </w:rPr>
        <w:t xml:space="preserve"> </w:t>
      </w:r>
      <w:r w:rsidRPr="0021203F">
        <w:rPr>
          <w:rFonts w:asciiTheme="minorHAnsi" w:hAnsiTheme="minorHAnsi" w:cstheme="minorHAnsi"/>
        </w:rPr>
        <w:t>provide</w:t>
      </w:r>
      <w:r w:rsidRPr="0021203F">
        <w:rPr>
          <w:rFonts w:asciiTheme="minorHAnsi" w:hAnsiTheme="minorHAnsi" w:cstheme="minorHAnsi"/>
          <w:spacing w:val="-2"/>
        </w:rPr>
        <w:t xml:space="preserve"> </w:t>
      </w:r>
      <w:r w:rsidRPr="0021203F">
        <w:rPr>
          <w:rFonts w:asciiTheme="minorHAnsi" w:hAnsiTheme="minorHAnsi" w:cstheme="minorHAnsi"/>
        </w:rPr>
        <w:t>a</w:t>
      </w:r>
      <w:r w:rsidRPr="0021203F">
        <w:rPr>
          <w:rFonts w:asciiTheme="minorHAnsi" w:hAnsiTheme="minorHAnsi" w:cstheme="minorHAnsi"/>
          <w:spacing w:val="-1"/>
        </w:rPr>
        <w:t xml:space="preserve"> </w:t>
      </w:r>
      <w:r w:rsidRPr="0021203F">
        <w:rPr>
          <w:rFonts w:asciiTheme="minorHAnsi" w:hAnsiTheme="minorHAnsi" w:cstheme="minorHAnsi"/>
        </w:rPr>
        <w:t>curriculum</w:t>
      </w:r>
      <w:r w:rsidRPr="0021203F">
        <w:rPr>
          <w:rFonts w:asciiTheme="minorHAnsi" w:hAnsiTheme="minorHAnsi" w:cstheme="minorHAnsi"/>
          <w:spacing w:val="-2"/>
        </w:rPr>
        <w:t xml:space="preserve"> that:</w:t>
      </w:r>
    </w:p>
    <w:p w:rsidR="00CC4878" w:rsidRPr="0021203F" w:rsidRDefault="00CC4878" w:rsidP="00CC4878">
      <w:pPr>
        <w:pStyle w:val="ListParagraph"/>
        <w:widowControl w:val="0"/>
        <w:numPr>
          <w:ilvl w:val="0"/>
          <w:numId w:val="42"/>
        </w:numPr>
        <w:tabs>
          <w:tab w:val="left" w:pos="1231"/>
        </w:tabs>
        <w:autoSpaceDE w:val="0"/>
        <w:autoSpaceDN w:val="0"/>
        <w:spacing w:after="0" w:line="240" w:lineRule="auto"/>
        <w:ind w:left="1231" w:hanging="362"/>
        <w:contextualSpacing w:val="0"/>
        <w:rPr>
          <w:rFonts w:asciiTheme="minorHAnsi" w:hAnsiTheme="minorHAnsi" w:cstheme="minorHAnsi"/>
          <w:sz w:val="24"/>
          <w:szCs w:val="24"/>
        </w:rPr>
      </w:pPr>
      <w:r w:rsidRPr="0021203F">
        <w:rPr>
          <w:rFonts w:asciiTheme="minorHAnsi" w:hAnsiTheme="minorHAnsi" w:cstheme="minorHAnsi"/>
          <w:sz w:val="24"/>
          <w:szCs w:val="24"/>
        </w:rPr>
        <w:t>Engages, excites</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is</w:t>
      </w:r>
      <w:r w:rsidRPr="0021203F">
        <w:rPr>
          <w:rFonts w:asciiTheme="minorHAnsi" w:hAnsiTheme="minorHAnsi" w:cstheme="minorHAnsi"/>
          <w:spacing w:val="-3"/>
          <w:sz w:val="24"/>
          <w:szCs w:val="24"/>
        </w:rPr>
        <w:t xml:space="preserve"> </w:t>
      </w:r>
      <w:r w:rsidRPr="0021203F">
        <w:rPr>
          <w:rFonts w:asciiTheme="minorHAnsi" w:hAnsiTheme="minorHAnsi" w:cstheme="minorHAnsi"/>
          <w:sz w:val="24"/>
          <w:szCs w:val="24"/>
        </w:rPr>
        <w:t>meaningful</w:t>
      </w:r>
      <w:r w:rsidRPr="0021203F">
        <w:rPr>
          <w:rFonts w:asciiTheme="minorHAnsi" w:hAnsiTheme="minorHAnsi" w:cstheme="minorHAnsi"/>
          <w:spacing w:val="-6"/>
          <w:sz w:val="24"/>
          <w:szCs w:val="24"/>
        </w:rPr>
        <w:t xml:space="preserve"> </w:t>
      </w:r>
      <w:r w:rsidRPr="0021203F">
        <w:rPr>
          <w:rFonts w:asciiTheme="minorHAnsi" w:hAnsiTheme="minorHAnsi" w:cstheme="minorHAnsi"/>
          <w:sz w:val="24"/>
          <w:szCs w:val="24"/>
        </w:rPr>
        <w:t xml:space="preserve">and </w:t>
      </w:r>
      <w:r w:rsidRPr="0021203F">
        <w:rPr>
          <w:rFonts w:asciiTheme="minorHAnsi" w:hAnsiTheme="minorHAnsi" w:cstheme="minorHAnsi"/>
          <w:spacing w:val="-2"/>
          <w:sz w:val="24"/>
          <w:szCs w:val="24"/>
        </w:rPr>
        <w:t>rigorous</w:t>
      </w:r>
    </w:p>
    <w:p w:rsidR="00CC4878" w:rsidRPr="0021203F" w:rsidRDefault="00CC4878" w:rsidP="00CC4878">
      <w:pPr>
        <w:pStyle w:val="ListParagraph"/>
        <w:widowControl w:val="0"/>
        <w:numPr>
          <w:ilvl w:val="0"/>
          <w:numId w:val="42"/>
        </w:numPr>
        <w:tabs>
          <w:tab w:val="left" w:pos="1231"/>
        </w:tabs>
        <w:autoSpaceDE w:val="0"/>
        <w:autoSpaceDN w:val="0"/>
        <w:spacing w:before="14" w:after="0" w:line="240" w:lineRule="auto"/>
        <w:ind w:left="1231" w:hanging="362"/>
        <w:contextualSpacing w:val="0"/>
        <w:rPr>
          <w:rFonts w:asciiTheme="minorHAnsi" w:hAnsiTheme="minorHAnsi" w:cstheme="minorHAnsi"/>
          <w:sz w:val="24"/>
          <w:szCs w:val="24"/>
        </w:rPr>
      </w:pPr>
      <w:r w:rsidRPr="0021203F">
        <w:rPr>
          <w:rFonts w:asciiTheme="minorHAnsi" w:hAnsiTheme="minorHAnsi" w:cstheme="minorHAnsi"/>
          <w:sz w:val="24"/>
          <w:szCs w:val="24"/>
        </w:rPr>
        <w:t>Stimulates</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questioning</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and</w:t>
      </w:r>
      <w:r w:rsidRPr="0021203F">
        <w:rPr>
          <w:rFonts w:asciiTheme="minorHAnsi" w:hAnsiTheme="minorHAnsi" w:cstheme="minorHAnsi"/>
          <w:spacing w:val="-4"/>
          <w:sz w:val="24"/>
          <w:szCs w:val="24"/>
        </w:rPr>
        <w:t xml:space="preserve"> </w:t>
      </w:r>
      <w:r w:rsidRPr="0021203F">
        <w:rPr>
          <w:rFonts w:asciiTheme="minorHAnsi" w:hAnsiTheme="minorHAnsi" w:cstheme="minorHAnsi"/>
          <w:spacing w:val="-2"/>
          <w:sz w:val="24"/>
          <w:szCs w:val="24"/>
        </w:rPr>
        <w:t>challenge</w:t>
      </w:r>
    </w:p>
    <w:p w:rsidR="00CC4878" w:rsidRPr="0021203F" w:rsidRDefault="00CC4878" w:rsidP="00CC4878">
      <w:pPr>
        <w:pStyle w:val="ListParagraph"/>
        <w:widowControl w:val="0"/>
        <w:numPr>
          <w:ilvl w:val="0"/>
          <w:numId w:val="42"/>
        </w:numPr>
        <w:tabs>
          <w:tab w:val="left" w:pos="1231"/>
        </w:tabs>
        <w:autoSpaceDE w:val="0"/>
        <w:autoSpaceDN w:val="0"/>
        <w:spacing w:before="15" w:after="0" w:line="240" w:lineRule="auto"/>
        <w:ind w:left="1231" w:hanging="362"/>
        <w:contextualSpacing w:val="0"/>
        <w:rPr>
          <w:rFonts w:asciiTheme="minorHAnsi" w:hAnsiTheme="minorHAnsi" w:cstheme="minorHAnsi"/>
          <w:sz w:val="24"/>
          <w:szCs w:val="24"/>
        </w:rPr>
      </w:pPr>
      <w:r w:rsidRPr="0021203F">
        <w:rPr>
          <w:rFonts w:asciiTheme="minorHAnsi" w:hAnsiTheme="minorHAnsi" w:cstheme="minorHAnsi"/>
          <w:sz w:val="24"/>
          <w:szCs w:val="24"/>
        </w:rPr>
        <w:t>Is</w:t>
      </w:r>
      <w:r w:rsidRPr="0021203F">
        <w:rPr>
          <w:rFonts w:asciiTheme="minorHAnsi" w:hAnsiTheme="minorHAnsi" w:cstheme="minorHAnsi"/>
          <w:spacing w:val="-7"/>
          <w:sz w:val="24"/>
          <w:szCs w:val="24"/>
        </w:rPr>
        <w:t xml:space="preserve"> </w:t>
      </w:r>
      <w:r w:rsidRPr="0021203F">
        <w:rPr>
          <w:rFonts w:asciiTheme="minorHAnsi" w:hAnsiTheme="minorHAnsi" w:cstheme="minorHAnsi"/>
          <w:sz w:val="24"/>
          <w:szCs w:val="24"/>
        </w:rPr>
        <w:t>aspirational,</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creative,</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flexible</w:t>
      </w:r>
      <w:r w:rsidRPr="0021203F">
        <w:rPr>
          <w:rFonts w:asciiTheme="minorHAnsi" w:hAnsiTheme="minorHAnsi" w:cstheme="minorHAnsi"/>
          <w:spacing w:val="-5"/>
          <w:sz w:val="24"/>
          <w:szCs w:val="24"/>
        </w:rPr>
        <w:t xml:space="preserve"> </w:t>
      </w:r>
      <w:r w:rsidRPr="0021203F">
        <w:rPr>
          <w:rFonts w:asciiTheme="minorHAnsi" w:hAnsiTheme="minorHAnsi" w:cstheme="minorHAnsi"/>
          <w:sz w:val="24"/>
          <w:szCs w:val="24"/>
        </w:rPr>
        <w:t>and</w:t>
      </w:r>
      <w:r w:rsidRPr="0021203F">
        <w:rPr>
          <w:rFonts w:asciiTheme="minorHAnsi" w:hAnsiTheme="minorHAnsi" w:cstheme="minorHAnsi"/>
          <w:spacing w:val="-5"/>
          <w:sz w:val="24"/>
          <w:szCs w:val="24"/>
        </w:rPr>
        <w:t xml:space="preserve"> </w:t>
      </w:r>
      <w:r w:rsidRPr="0021203F">
        <w:rPr>
          <w:rFonts w:asciiTheme="minorHAnsi" w:hAnsiTheme="minorHAnsi" w:cstheme="minorHAnsi"/>
          <w:spacing w:val="-2"/>
          <w:sz w:val="24"/>
          <w:szCs w:val="24"/>
        </w:rPr>
        <w:t>responsive</w:t>
      </w:r>
    </w:p>
    <w:p w:rsidR="00CC4878" w:rsidRPr="0021203F" w:rsidRDefault="00CC4878" w:rsidP="00CC4878">
      <w:pPr>
        <w:pStyle w:val="ListParagraph"/>
        <w:widowControl w:val="0"/>
        <w:numPr>
          <w:ilvl w:val="0"/>
          <w:numId w:val="42"/>
        </w:numPr>
        <w:tabs>
          <w:tab w:val="left" w:pos="1231"/>
        </w:tabs>
        <w:autoSpaceDE w:val="0"/>
        <w:autoSpaceDN w:val="0"/>
        <w:spacing w:before="16" w:after="0" w:line="240" w:lineRule="auto"/>
        <w:ind w:left="1231" w:hanging="362"/>
        <w:contextualSpacing w:val="0"/>
        <w:rPr>
          <w:rFonts w:asciiTheme="minorHAnsi" w:hAnsiTheme="minorHAnsi" w:cstheme="minorHAnsi"/>
          <w:sz w:val="24"/>
          <w:szCs w:val="24"/>
        </w:rPr>
      </w:pPr>
      <w:r w:rsidRPr="0021203F">
        <w:rPr>
          <w:rFonts w:asciiTheme="minorHAnsi" w:hAnsiTheme="minorHAnsi" w:cstheme="minorHAnsi"/>
          <w:sz w:val="24"/>
          <w:szCs w:val="24"/>
        </w:rPr>
        <w:t>Prioritises</w:t>
      </w:r>
      <w:r w:rsidRPr="0021203F">
        <w:rPr>
          <w:rFonts w:asciiTheme="minorHAnsi" w:hAnsiTheme="minorHAnsi" w:cstheme="minorHAnsi"/>
          <w:spacing w:val="-9"/>
          <w:sz w:val="24"/>
          <w:szCs w:val="24"/>
        </w:rPr>
        <w:t xml:space="preserve"> </w:t>
      </w:r>
      <w:r w:rsidRPr="0021203F">
        <w:rPr>
          <w:rFonts w:asciiTheme="minorHAnsi" w:hAnsiTheme="minorHAnsi" w:cstheme="minorHAnsi"/>
          <w:sz w:val="24"/>
          <w:szCs w:val="24"/>
        </w:rPr>
        <w:t>spiritual,</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moral,</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social,</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cultural</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intellectual</w:t>
      </w:r>
      <w:r w:rsidRPr="0021203F">
        <w:rPr>
          <w:rFonts w:asciiTheme="minorHAnsi" w:hAnsiTheme="minorHAnsi" w:cstheme="minorHAnsi"/>
          <w:spacing w:val="-6"/>
          <w:sz w:val="24"/>
          <w:szCs w:val="24"/>
        </w:rPr>
        <w:t xml:space="preserve"> </w:t>
      </w:r>
      <w:r w:rsidRPr="0021203F">
        <w:rPr>
          <w:rFonts w:asciiTheme="minorHAnsi" w:hAnsiTheme="minorHAnsi" w:cstheme="minorHAnsi"/>
          <w:sz w:val="24"/>
          <w:szCs w:val="24"/>
        </w:rPr>
        <w:t>and</w:t>
      </w:r>
      <w:r w:rsidRPr="0021203F">
        <w:rPr>
          <w:rFonts w:asciiTheme="minorHAnsi" w:hAnsiTheme="minorHAnsi" w:cstheme="minorHAnsi"/>
          <w:spacing w:val="-6"/>
          <w:sz w:val="24"/>
          <w:szCs w:val="24"/>
        </w:rPr>
        <w:t xml:space="preserve"> </w:t>
      </w:r>
      <w:r w:rsidRPr="0021203F">
        <w:rPr>
          <w:rFonts w:asciiTheme="minorHAnsi" w:hAnsiTheme="minorHAnsi" w:cstheme="minorHAnsi"/>
          <w:sz w:val="24"/>
          <w:szCs w:val="24"/>
        </w:rPr>
        <w:t>physical</w:t>
      </w:r>
      <w:r w:rsidRPr="0021203F">
        <w:rPr>
          <w:rFonts w:asciiTheme="minorHAnsi" w:hAnsiTheme="minorHAnsi" w:cstheme="minorHAnsi"/>
          <w:spacing w:val="-5"/>
          <w:sz w:val="24"/>
          <w:szCs w:val="24"/>
        </w:rPr>
        <w:t xml:space="preserve"> </w:t>
      </w:r>
      <w:r w:rsidRPr="0021203F">
        <w:rPr>
          <w:rFonts w:asciiTheme="minorHAnsi" w:hAnsiTheme="minorHAnsi" w:cstheme="minorHAnsi"/>
          <w:spacing w:val="-2"/>
          <w:sz w:val="24"/>
          <w:szCs w:val="24"/>
        </w:rPr>
        <w:t>development</w:t>
      </w:r>
    </w:p>
    <w:p w:rsidR="00CC4878" w:rsidRPr="0021203F" w:rsidRDefault="00CC4878" w:rsidP="00CC4878">
      <w:pPr>
        <w:pStyle w:val="ListParagraph"/>
        <w:widowControl w:val="0"/>
        <w:numPr>
          <w:ilvl w:val="0"/>
          <w:numId w:val="42"/>
        </w:numPr>
        <w:tabs>
          <w:tab w:val="left" w:pos="1231"/>
        </w:tabs>
        <w:autoSpaceDE w:val="0"/>
        <w:autoSpaceDN w:val="0"/>
        <w:spacing w:before="15" w:after="0" w:line="240" w:lineRule="auto"/>
        <w:ind w:left="1231" w:hanging="362"/>
        <w:contextualSpacing w:val="0"/>
        <w:rPr>
          <w:rFonts w:asciiTheme="minorHAnsi" w:hAnsiTheme="minorHAnsi" w:cstheme="minorHAnsi"/>
          <w:sz w:val="24"/>
          <w:szCs w:val="24"/>
        </w:rPr>
      </w:pPr>
      <w:r w:rsidRPr="0021203F">
        <w:rPr>
          <w:rFonts w:asciiTheme="minorHAnsi" w:hAnsiTheme="minorHAnsi" w:cstheme="minorHAnsi"/>
          <w:sz w:val="24"/>
          <w:szCs w:val="24"/>
        </w:rPr>
        <w:t>Educates</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citizens for</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today</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and</w:t>
      </w:r>
      <w:r w:rsidRPr="0021203F">
        <w:rPr>
          <w:rFonts w:asciiTheme="minorHAnsi" w:hAnsiTheme="minorHAnsi" w:cstheme="minorHAnsi"/>
          <w:spacing w:val="-3"/>
          <w:sz w:val="24"/>
          <w:szCs w:val="24"/>
        </w:rPr>
        <w:t xml:space="preserve"> </w:t>
      </w:r>
      <w:r w:rsidRPr="0021203F">
        <w:rPr>
          <w:rFonts w:asciiTheme="minorHAnsi" w:hAnsiTheme="minorHAnsi" w:cstheme="minorHAnsi"/>
          <w:spacing w:val="-2"/>
          <w:sz w:val="24"/>
          <w:szCs w:val="24"/>
        </w:rPr>
        <w:t>beyond</w:t>
      </w:r>
    </w:p>
    <w:p w:rsidR="00CC4878" w:rsidRPr="0021203F" w:rsidRDefault="00CC4878" w:rsidP="00CC4878">
      <w:pPr>
        <w:pStyle w:val="BodyText"/>
        <w:spacing w:before="3"/>
        <w:rPr>
          <w:rFonts w:asciiTheme="minorHAnsi" w:hAnsiTheme="minorHAnsi" w:cstheme="minorHAnsi"/>
        </w:rPr>
      </w:pPr>
    </w:p>
    <w:p w:rsidR="00CC4878" w:rsidRPr="0021203F" w:rsidRDefault="00CC4878" w:rsidP="00CC4878">
      <w:pPr>
        <w:pStyle w:val="BodyText"/>
        <w:ind w:left="153" w:right="249"/>
        <w:rPr>
          <w:rFonts w:asciiTheme="minorHAnsi" w:hAnsiTheme="minorHAnsi" w:cstheme="minorHAnsi"/>
          <w:u w:val="single"/>
        </w:rPr>
      </w:pPr>
      <w:r w:rsidRPr="0021203F">
        <w:rPr>
          <w:rFonts w:asciiTheme="minorHAnsi" w:hAnsiTheme="minorHAnsi" w:cstheme="minorHAnsi"/>
        </w:rPr>
        <w:t>We recognise the importance of the academic, personal development and well-being of every child in</w:t>
      </w:r>
      <w:r w:rsidRPr="0021203F">
        <w:rPr>
          <w:rFonts w:asciiTheme="minorHAnsi" w:hAnsiTheme="minorHAnsi" w:cstheme="minorHAnsi"/>
          <w:spacing w:val="-4"/>
        </w:rPr>
        <w:t xml:space="preserve"> </w:t>
      </w:r>
      <w:r w:rsidRPr="0021203F">
        <w:rPr>
          <w:rFonts w:asciiTheme="minorHAnsi" w:hAnsiTheme="minorHAnsi" w:cstheme="minorHAnsi"/>
        </w:rPr>
        <w:t>our</w:t>
      </w:r>
      <w:r w:rsidRPr="0021203F">
        <w:rPr>
          <w:rFonts w:asciiTheme="minorHAnsi" w:hAnsiTheme="minorHAnsi" w:cstheme="minorHAnsi"/>
          <w:spacing w:val="-2"/>
        </w:rPr>
        <w:t xml:space="preserve"> </w:t>
      </w:r>
      <w:r w:rsidRPr="0021203F">
        <w:rPr>
          <w:rFonts w:asciiTheme="minorHAnsi" w:hAnsiTheme="minorHAnsi" w:cstheme="minorHAnsi"/>
        </w:rPr>
        <w:t>school.</w:t>
      </w:r>
      <w:r w:rsidRPr="0021203F">
        <w:rPr>
          <w:rFonts w:asciiTheme="minorHAnsi" w:hAnsiTheme="minorHAnsi" w:cstheme="minorHAnsi"/>
          <w:spacing w:val="-2"/>
        </w:rPr>
        <w:t xml:space="preserve"> </w:t>
      </w:r>
      <w:r w:rsidRPr="0021203F">
        <w:rPr>
          <w:rFonts w:asciiTheme="minorHAnsi" w:hAnsiTheme="minorHAnsi" w:cstheme="minorHAnsi"/>
        </w:rPr>
        <w:t>This</w:t>
      </w:r>
      <w:r w:rsidRPr="0021203F">
        <w:rPr>
          <w:rFonts w:asciiTheme="minorHAnsi" w:hAnsiTheme="minorHAnsi" w:cstheme="minorHAnsi"/>
          <w:spacing w:val="-2"/>
        </w:rPr>
        <w:t xml:space="preserve"> </w:t>
      </w:r>
      <w:r w:rsidRPr="0021203F">
        <w:rPr>
          <w:rFonts w:asciiTheme="minorHAnsi" w:hAnsiTheme="minorHAnsi" w:cstheme="minorHAnsi"/>
        </w:rPr>
        <w:t>includes</w:t>
      </w:r>
      <w:r w:rsidRPr="0021203F">
        <w:rPr>
          <w:rFonts w:asciiTheme="minorHAnsi" w:hAnsiTheme="minorHAnsi" w:cstheme="minorHAnsi"/>
          <w:spacing w:val="-2"/>
        </w:rPr>
        <w:t xml:space="preserve"> </w:t>
      </w:r>
      <w:r w:rsidRPr="0021203F">
        <w:rPr>
          <w:rFonts w:asciiTheme="minorHAnsi" w:hAnsiTheme="minorHAnsi" w:cstheme="minorHAnsi"/>
        </w:rPr>
        <w:t>recognising the</w:t>
      </w:r>
      <w:r w:rsidRPr="0021203F">
        <w:rPr>
          <w:rFonts w:asciiTheme="minorHAnsi" w:hAnsiTheme="minorHAnsi" w:cstheme="minorHAnsi"/>
          <w:spacing w:val="-2"/>
        </w:rPr>
        <w:t xml:space="preserve"> </w:t>
      </w:r>
      <w:r w:rsidRPr="0021203F">
        <w:rPr>
          <w:rFonts w:asciiTheme="minorHAnsi" w:hAnsiTheme="minorHAnsi" w:cstheme="minorHAnsi"/>
        </w:rPr>
        <w:t>importance</w:t>
      </w:r>
      <w:r w:rsidRPr="0021203F">
        <w:rPr>
          <w:rFonts w:asciiTheme="minorHAnsi" w:hAnsiTheme="minorHAnsi" w:cstheme="minorHAnsi"/>
          <w:spacing w:val="-4"/>
        </w:rPr>
        <w:t xml:space="preserve"> </w:t>
      </w:r>
      <w:r w:rsidRPr="0021203F">
        <w:rPr>
          <w:rFonts w:asciiTheme="minorHAnsi" w:hAnsiTheme="minorHAnsi" w:cstheme="minorHAnsi"/>
        </w:rPr>
        <w:t>of providing a</w:t>
      </w:r>
      <w:r w:rsidRPr="0021203F">
        <w:rPr>
          <w:rFonts w:asciiTheme="minorHAnsi" w:hAnsiTheme="minorHAnsi" w:cstheme="minorHAnsi"/>
          <w:spacing w:val="-2"/>
        </w:rPr>
        <w:t xml:space="preserve"> </w:t>
      </w:r>
      <w:r w:rsidRPr="0021203F">
        <w:rPr>
          <w:rFonts w:asciiTheme="minorHAnsi" w:hAnsiTheme="minorHAnsi" w:cstheme="minorHAnsi"/>
        </w:rPr>
        <w:t>range of opportunities for our pupils to respond to, that supports their spiritual, moral, social and cultural development with an understanding and</w:t>
      </w:r>
      <w:r w:rsidRPr="0021203F">
        <w:rPr>
          <w:rFonts w:asciiTheme="minorHAnsi" w:hAnsiTheme="minorHAnsi" w:cstheme="minorHAnsi"/>
          <w:spacing w:val="40"/>
        </w:rPr>
        <w:t xml:space="preserve"> </w:t>
      </w:r>
      <w:r w:rsidRPr="0021203F">
        <w:rPr>
          <w:rFonts w:asciiTheme="minorHAnsi" w:hAnsiTheme="minorHAnsi" w:cstheme="minorHAnsi"/>
        </w:rPr>
        <w:t>an overview of teaching the Equality Act (2010) and including global education themes.</w:t>
      </w:r>
    </w:p>
    <w:p w:rsidR="00CC4878" w:rsidRPr="0021203F" w:rsidRDefault="00CC4878" w:rsidP="00CC4878">
      <w:pPr>
        <w:pStyle w:val="Heading1"/>
        <w:spacing w:before="168"/>
        <w:rPr>
          <w:rFonts w:asciiTheme="minorHAnsi" w:hAnsiTheme="minorHAnsi" w:cstheme="minorHAnsi"/>
          <w:u w:val="single"/>
        </w:rPr>
      </w:pPr>
    </w:p>
    <w:p w:rsidR="00CC4878" w:rsidRPr="0021203F" w:rsidRDefault="00CC4878" w:rsidP="00611D22">
      <w:pPr>
        <w:pStyle w:val="Heading1"/>
        <w:spacing w:before="168"/>
        <w:jc w:val="left"/>
        <w:rPr>
          <w:rFonts w:asciiTheme="minorHAnsi" w:hAnsiTheme="minorHAnsi" w:cstheme="minorHAnsi"/>
          <w:u w:val="single"/>
        </w:rPr>
      </w:pPr>
      <w:r w:rsidRPr="0021203F">
        <w:rPr>
          <w:rFonts w:asciiTheme="minorHAnsi" w:hAnsiTheme="minorHAnsi" w:cstheme="minorHAnsi"/>
          <w:u w:val="single"/>
        </w:rPr>
        <w:t>Spiritual, Moral,</w:t>
      </w:r>
      <w:r w:rsidRPr="0021203F">
        <w:rPr>
          <w:rFonts w:asciiTheme="minorHAnsi" w:hAnsiTheme="minorHAnsi" w:cstheme="minorHAnsi"/>
          <w:spacing w:val="1"/>
          <w:u w:val="single"/>
        </w:rPr>
        <w:t xml:space="preserve"> </w:t>
      </w:r>
      <w:r w:rsidRPr="0021203F">
        <w:rPr>
          <w:rFonts w:asciiTheme="minorHAnsi" w:hAnsiTheme="minorHAnsi" w:cstheme="minorHAnsi"/>
          <w:u w:val="single"/>
        </w:rPr>
        <w:t>Social</w:t>
      </w:r>
      <w:r w:rsidRPr="0021203F">
        <w:rPr>
          <w:rFonts w:asciiTheme="minorHAnsi" w:hAnsiTheme="minorHAnsi" w:cstheme="minorHAnsi"/>
          <w:spacing w:val="-1"/>
          <w:u w:val="single"/>
        </w:rPr>
        <w:t xml:space="preserve"> </w:t>
      </w:r>
      <w:r w:rsidRPr="0021203F">
        <w:rPr>
          <w:rFonts w:asciiTheme="minorHAnsi" w:hAnsiTheme="minorHAnsi" w:cstheme="minorHAnsi"/>
          <w:u w:val="single"/>
        </w:rPr>
        <w:t>and</w:t>
      </w:r>
      <w:r w:rsidRPr="0021203F">
        <w:rPr>
          <w:rFonts w:asciiTheme="minorHAnsi" w:hAnsiTheme="minorHAnsi" w:cstheme="minorHAnsi"/>
          <w:spacing w:val="-4"/>
          <w:u w:val="single"/>
        </w:rPr>
        <w:t xml:space="preserve"> </w:t>
      </w:r>
      <w:r w:rsidRPr="0021203F">
        <w:rPr>
          <w:rFonts w:asciiTheme="minorHAnsi" w:hAnsiTheme="minorHAnsi" w:cstheme="minorHAnsi"/>
          <w:u w:val="single"/>
        </w:rPr>
        <w:t>Cultural</w:t>
      </w:r>
      <w:r w:rsidRPr="0021203F">
        <w:rPr>
          <w:rFonts w:asciiTheme="minorHAnsi" w:hAnsiTheme="minorHAnsi" w:cstheme="minorHAnsi"/>
          <w:spacing w:val="-2"/>
          <w:u w:val="single"/>
        </w:rPr>
        <w:t xml:space="preserve"> </w:t>
      </w:r>
      <w:r w:rsidRPr="0021203F">
        <w:rPr>
          <w:rFonts w:asciiTheme="minorHAnsi" w:hAnsiTheme="minorHAnsi" w:cstheme="minorHAnsi"/>
          <w:u w:val="single"/>
        </w:rPr>
        <w:t>development</w:t>
      </w:r>
      <w:r w:rsidRPr="0021203F">
        <w:rPr>
          <w:rFonts w:asciiTheme="minorHAnsi" w:hAnsiTheme="minorHAnsi" w:cstheme="minorHAnsi"/>
          <w:spacing w:val="-2"/>
          <w:u w:val="single"/>
        </w:rPr>
        <w:t xml:space="preserve"> (SMSC)</w:t>
      </w:r>
    </w:p>
    <w:p w:rsidR="00CC4878" w:rsidRPr="0021203F" w:rsidRDefault="00CC4878" w:rsidP="00CC4878">
      <w:pPr>
        <w:pStyle w:val="BodyText"/>
        <w:spacing w:before="44"/>
        <w:ind w:left="153"/>
        <w:rPr>
          <w:rFonts w:asciiTheme="minorHAnsi" w:hAnsiTheme="minorHAnsi" w:cstheme="minorHAnsi"/>
        </w:rPr>
      </w:pPr>
      <w:r w:rsidRPr="0021203F">
        <w:rPr>
          <w:rFonts w:asciiTheme="minorHAnsi" w:hAnsiTheme="minorHAnsi" w:cstheme="minorHAnsi"/>
        </w:rPr>
        <w:t>(NB</w:t>
      </w:r>
      <w:r w:rsidRPr="0021203F">
        <w:rPr>
          <w:rFonts w:asciiTheme="minorHAnsi" w:hAnsiTheme="minorHAnsi" w:cstheme="minorHAnsi"/>
          <w:spacing w:val="-1"/>
        </w:rPr>
        <w:t xml:space="preserve"> </w:t>
      </w:r>
      <w:r w:rsidRPr="0021203F">
        <w:rPr>
          <w:rFonts w:asciiTheme="minorHAnsi" w:hAnsiTheme="minorHAnsi" w:cstheme="minorHAnsi"/>
        </w:rPr>
        <w:t>whilst</w:t>
      </w:r>
      <w:r w:rsidRPr="0021203F">
        <w:rPr>
          <w:rFonts w:asciiTheme="minorHAnsi" w:hAnsiTheme="minorHAnsi" w:cstheme="minorHAnsi"/>
          <w:spacing w:val="-1"/>
        </w:rPr>
        <w:t xml:space="preserve"> </w:t>
      </w:r>
      <w:r w:rsidRPr="0021203F">
        <w:rPr>
          <w:rFonts w:asciiTheme="minorHAnsi" w:hAnsiTheme="minorHAnsi" w:cstheme="minorHAnsi"/>
        </w:rPr>
        <w:t>each</w:t>
      </w:r>
      <w:r w:rsidRPr="0021203F">
        <w:rPr>
          <w:rFonts w:asciiTheme="minorHAnsi" w:hAnsiTheme="minorHAnsi" w:cstheme="minorHAnsi"/>
          <w:spacing w:val="-2"/>
        </w:rPr>
        <w:t xml:space="preserve"> </w:t>
      </w:r>
      <w:r w:rsidRPr="0021203F">
        <w:rPr>
          <w:rFonts w:asciiTheme="minorHAnsi" w:hAnsiTheme="minorHAnsi" w:cstheme="minorHAnsi"/>
        </w:rPr>
        <w:t>dimension is</w:t>
      </w:r>
      <w:r w:rsidRPr="0021203F">
        <w:rPr>
          <w:rFonts w:asciiTheme="minorHAnsi" w:hAnsiTheme="minorHAnsi" w:cstheme="minorHAnsi"/>
          <w:spacing w:val="-2"/>
        </w:rPr>
        <w:t xml:space="preserve"> </w:t>
      </w:r>
      <w:r w:rsidRPr="0021203F">
        <w:rPr>
          <w:rFonts w:asciiTheme="minorHAnsi" w:hAnsiTheme="minorHAnsi" w:cstheme="minorHAnsi"/>
        </w:rPr>
        <w:t>outlined</w:t>
      </w:r>
      <w:r w:rsidRPr="0021203F">
        <w:rPr>
          <w:rFonts w:asciiTheme="minorHAnsi" w:hAnsiTheme="minorHAnsi" w:cstheme="minorHAnsi"/>
          <w:spacing w:val="-4"/>
        </w:rPr>
        <w:t xml:space="preserve"> </w:t>
      </w:r>
      <w:r w:rsidRPr="0021203F">
        <w:rPr>
          <w:rFonts w:asciiTheme="minorHAnsi" w:hAnsiTheme="minorHAnsi" w:cstheme="minorHAnsi"/>
        </w:rPr>
        <w:t>separately</w:t>
      </w:r>
      <w:r w:rsidRPr="0021203F">
        <w:rPr>
          <w:rFonts w:asciiTheme="minorHAnsi" w:hAnsiTheme="minorHAnsi" w:cstheme="minorHAnsi"/>
          <w:spacing w:val="-3"/>
        </w:rPr>
        <w:t xml:space="preserve"> </w:t>
      </w:r>
      <w:r w:rsidRPr="0021203F">
        <w:rPr>
          <w:rFonts w:asciiTheme="minorHAnsi" w:hAnsiTheme="minorHAnsi" w:cstheme="minorHAnsi"/>
        </w:rPr>
        <w:t>there</w:t>
      </w:r>
      <w:r w:rsidRPr="0021203F">
        <w:rPr>
          <w:rFonts w:asciiTheme="minorHAnsi" w:hAnsiTheme="minorHAnsi" w:cstheme="minorHAnsi"/>
          <w:spacing w:val="-2"/>
        </w:rPr>
        <w:t xml:space="preserve"> </w:t>
      </w:r>
      <w:r w:rsidRPr="0021203F">
        <w:rPr>
          <w:rFonts w:asciiTheme="minorHAnsi" w:hAnsiTheme="minorHAnsi" w:cstheme="minorHAnsi"/>
        </w:rPr>
        <w:t>is</w:t>
      </w:r>
      <w:r w:rsidRPr="0021203F">
        <w:rPr>
          <w:rFonts w:asciiTheme="minorHAnsi" w:hAnsiTheme="minorHAnsi" w:cstheme="minorHAnsi"/>
          <w:spacing w:val="-2"/>
        </w:rPr>
        <w:t xml:space="preserve"> </w:t>
      </w:r>
      <w:r w:rsidRPr="0021203F">
        <w:rPr>
          <w:rFonts w:asciiTheme="minorHAnsi" w:hAnsiTheme="minorHAnsi" w:cstheme="minorHAnsi"/>
        </w:rPr>
        <w:t>a</w:t>
      </w:r>
      <w:r w:rsidRPr="0021203F">
        <w:rPr>
          <w:rFonts w:asciiTheme="minorHAnsi" w:hAnsiTheme="minorHAnsi" w:cstheme="minorHAnsi"/>
          <w:spacing w:val="-4"/>
        </w:rPr>
        <w:t xml:space="preserve"> </w:t>
      </w:r>
      <w:r w:rsidRPr="0021203F">
        <w:rPr>
          <w:rFonts w:asciiTheme="minorHAnsi" w:hAnsiTheme="minorHAnsi" w:cstheme="minorHAnsi"/>
        </w:rPr>
        <w:t>great deal</w:t>
      </w:r>
      <w:r w:rsidRPr="0021203F">
        <w:rPr>
          <w:rFonts w:asciiTheme="minorHAnsi" w:hAnsiTheme="minorHAnsi" w:cstheme="minorHAnsi"/>
          <w:spacing w:val="-2"/>
        </w:rPr>
        <w:t xml:space="preserve"> </w:t>
      </w:r>
      <w:r w:rsidRPr="0021203F">
        <w:rPr>
          <w:rFonts w:asciiTheme="minorHAnsi" w:hAnsiTheme="minorHAnsi" w:cstheme="minorHAnsi"/>
        </w:rPr>
        <w:t>of overlap between</w:t>
      </w:r>
      <w:r w:rsidRPr="0021203F">
        <w:rPr>
          <w:rFonts w:asciiTheme="minorHAnsi" w:hAnsiTheme="minorHAnsi" w:cstheme="minorHAnsi"/>
          <w:spacing w:val="-4"/>
        </w:rPr>
        <w:t xml:space="preserve"> </w:t>
      </w:r>
      <w:r w:rsidRPr="0021203F">
        <w:rPr>
          <w:rFonts w:asciiTheme="minorHAnsi" w:hAnsiTheme="minorHAnsi" w:cstheme="minorHAnsi"/>
        </w:rPr>
        <w:t>the</w:t>
      </w:r>
      <w:r w:rsidRPr="0021203F">
        <w:rPr>
          <w:rFonts w:asciiTheme="minorHAnsi" w:hAnsiTheme="minorHAnsi" w:cstheme="minorHAnsi"/>
          <w:spacing w:val="-2"/>
        </w:rPr>
        <w:t xml:space="preserve"> </w:t>
      </w:r>
      <w:r w:rsidRPr="0021203F">
        <w:rPr>
          <w:rFonts w:asciiTheme="minorHAnsi" w:hAnsiTheme="minorHAnsi" w:cstheme="minorHAnsi"/>
        </w:rPr>
        <w:t xml:space="preserve">four </w:t>
      </w:r>
      <w:r w:rsidRPr="0021203F">
        <w:rPr>
          <w:rFonts w:asciiTheme="minorHAnsi" w:hAnsiTheme="minorHAnsi" w:cstheme="minorHAnsi"/>
          <w:spacing w:val="-2"/>
        </w:rPr>
        <w:t>areas).</w:t>
      </w:r>
    </w:p>
    <w:p w:rsidR="00CC4878" w:rsidRPr="0021203F" w:rsidRDefault="00CC4878" w:rsidP="00CC4878">
      <w:pPr>
        <w:pStyle w:val="BodyText"/>
        <w:spacing w:before="11"/>
        <w:rPr>
          <w:rFonts w:asciiTheme="minorHAnsi" w:hAnsiTheme="minorHAnsi" w:cstheme="minorHAnsi"/>
        </w:rPr>
      </w:pPr>
    </w:p>
    <w:p w:rsidR="00CC4878" w:rsidRPr="0021203F" w:rsidRDefault="00CC4878" w:rsidP="00CC4878">
      <w:pPr>
        <w:pStyle w:val="Heading1"/>
        <w:spacing w:before="1"/>
        <w:rPr>
          <w:rFonts w:asciiTheme="minorHAnsi" w:hAnsiTheme="minorHAnsi" w:cstheme="minorHAnsi"/>
          <w:u w:val="single"/>
        </w:rPr>
      </w:pPr>
    </w:p>
    <w:p w:rsidR="00CC4878" w:rsidRPr="0021203F" w:rsidRDefault="00CC4878" w:rsidP="00611D22">
      <w:pPr>
        <w:pStyle w:val="Heading1"/>
        <w:spacing w:before="1"/>
        <w:jc w:val="left"/>
        <w:rPr>
          <w:rFonts w:asciiTheme="minorHAnsi" w:hAnsiTheme="minorHAnsi" w:cstheme="minorHAnsi"/>
        </w:rPr>
      </w:pPr>
      <w:r w:rsidRPr="0021203F">
        <w:rPr>
          <w:rFonts w:asciiTheme="minorHAnsi" w:hAnsiTheme="minorHAnsi" w:cstheme="minorHAnsi"/>
          <w:u w:val="single"/>
        </w:rPr>
        <w:t>Spiritual</w:t>
      </w:r>
      <w:r w:rsidRPr="0021203F">
        <w:rPr>
          <w:rFonts w:asciiTheme="minorHAnsi" w:hAnsiTheme="minorHAnsi" w:cstheme="minorHAnsi"/>
          <w:spacing w:val="3"/>
          <w:u w:val="single"/>
        </w:rPr>
        <w:t xml:space="preserve"> </w:t>
      </w:r>
      <w:r w:rsidRPr="0021203F">
        <w:rPr>
          <w:rFonts w:asciiTheme="minorHAnsi" w:hAnsiTheme="minorHAnsi" w:cstheme="minorHAnsi"/>
          <w:spacing w:val="-2"/>
          <w:u w:val="single"/>
        </w:rPr>
        <w:t>development</w:t>
      </w:r>
    </w:p>
    <w:p w:rsidR="00CC4878" w:rsidRPr="0021203F" w:rsidRDefault="00CC4878" w:rsidP="00CC4878">
      <w:pPr>
        <w:pStyle w:val="BodyText"/>
        <w:spacing w:before="43"/>
        <w:ind w:left="153" w:right="148"/>
        <w:jc w:val="both"/>
        <w:rPr>
          <w:rFonts w:asciiTheme="minorHAnsi" w:hAnsiTheme="minorHAnsi" w:cstheme="minorHAnsi"/>
        </w:rPr>
      </w:pPr>
      <w:r w:rsidRPr="0021203F">
        <w:rPr>
          <w:rFonts w:asciiTheme="minorHAnsi" w:hAnsiTheme="minorHAnsi" w:cstheme="minorHAnsi"/>
        </w:rPr>
        <w:t>Spiritual development is concerned with developing the non-material aspects of life, focusing on personal insight, values, meaning and purpose. Beliefs that help provide perspective on life, they may be rooted in a religion,</w:t>
      </w:r>
      <w:r w:rsidRPr="0021203F">
        <w:rPr>
          <w:rFonts w:asciiTheme="minorHAnsi" w:hAnsiTheme="minorHAnsi" w:cstheme="minorHAnsi"/>
          <w:spacing w:val="31"/>
        </w:rPr>
        <w:t xml:space="preserve"> </w:t>
      </w:r>
      <w:r w:rsidRPr="0021203F">
        <w:rPr>
          <w:rFonts w:asciiTheme="minorHAnsi" w:hAnsiTheme="minorHAnsi" w:cstheme="minorHAnsi"/>
        </w:rPr>
        <w:t>but</w:t>
      </w:r>
      <w:r w:rsidRPr="0021203F">
        <w:rPr>
          <w:rFonts w:asciiTheme="minorHAnsi" w:hAnsiTheme="minorHAnsi" w:cstheme="minorHAnsi"/>
          <w:spacing w:val="30"/>
        </w:rPr>
        <w:t xml:space="preserve"> </w:t>
      </w:r>
      <w:r w:rsidRPr="0021203F">
        <w:rPr>
          <w:rFonts w:asciiTheme="minorHAnsi" w:hAnsiTheme="minorHAnsi" w:cstheme="minorHAnsi"/>
        </w:rPr>
        <w:t>equally</w:t>
      </w:r>
      <w:r w:rsidRPr="0021203F">
        <w:rPr>
          <w:rFonts w:asciiTheme="minorHAnsi" w:hAnsiTheme="minorHAnsi" w:cstheme="minorHAnsi"/>
          <w:spacing w:val="25"/>
        </w:rPr>
        <w:t xml:space="preserve"> </w:t>
      </w:r>
      <w:r w:rsidRPr="0021203F">
        <w:rPr>
          <w:rFonts w:asciiTheme="minorHAnsi" w:hAnsiTheme="minorHAnsi" w:cstheme="minorHAnsi"/>
        </w:rPr>
        <w:t>may</w:t>
      </w:r>
      <w:r w:rsidRPr="0021203F">
        <w:rPr>
          <w:rFonts w:asciiTheme="minorHAnsi" w:hAnsiTheme="minorHAnsi" w:cstheme="minorHAnsi"/>
          <w:spacing w:val="25"/>
        </w:rPr>
        <w:t xml:space="preserve"> </w:t>
      </w:r>
      <w:r w:rsidRPr="0021203F">
        <w:rPr>
          <w:rFonts w:asciiTheme="minorHAnsi" w:hAnsiTheme="minorHAnsi" w:cstheme="minorHAnsi"/>
        </w:rPr>
        <w:t>not.</w:t>
      </w:r>
      <w:r w:rsidRPr="0021203F">
        <w:rPr>
          <w:rFonts w:asciiTheme="minorHAnsi" w:hAnsiTheme="minorHAnsi" w:cstheme="minorHAnsi"/>
          <w:spacing w:val="30"/>
        </w:rPr>
        <w:t xml:space="preserve"> </w:t>
      </w:r>
      <w:r w:rsidRPr="0021203F">
        <w:rPr>
          <w:rFonts w:asciiTheme="minorHAnsi" w:hAnsiTheme="minorHAnsi" w:cstheme="minorHAnsi"/>
        </w:rPr>
        <w:t>Children</w:t>
      </w:r>
      <w:r w:rsidRPr="0021203F">
        <w:rPr>
          <w:rFonts w:asciiTheme="minorHAnsi" w:hAnsiTheme="minorHAnsi" w:cstheme="minorHAnsi"/>
          <w:spacing w:val="28"/>
        </w:rPr>
        <w:t xml:space="preserve"> </w:t>
      </w:r>
      <w:r w:rsidRPr="0021203F">
        <w:rPr>
          <w:rFonts w:asciiTheme="minorHAnsi" w:hAnsiTheme="minorHAnsi" w:cstheme="minorHAnsi"/>
        </w:rPr>
        <w:t>explore</w:t>
      </w:r>
      <w:r w:rsidRPr="0021203F">
        <w:rPr>
          <w:rFonts w:asciiTheme="minorHAnsi" w:hAnsiTheme="minorHAnsi" w:cstheme="minorHAnsi"/>
          <w:spacing w:val="28"/>
        </w:rPr>
        <w:t xml:space="preserve"> </w:t>
      </w:r>
      <w:r w:rsidRPr="0021203F">
        <w:rPr>
          <w:rFonts w:asciiTheme="minorHAnsi" w:hAnsiTheme="minorHAnsi" w:cstheme="minorHAnsi"/>
        </w:rPr>
        <w:t>the</w:t>
      </w:r>
      <w:r w:rsidRPr="0021203F">
        <w:rPr>
          <w:rFonts w:asciiTheme="minorHAnsi" w:hAnsiTheme="minorHAnsi" w:cstheme="minorHAnsi"/>
          <w:spacing w:val="29"/>
        </w:rPr>
        <w:t xml:space="preserve"> </w:t>
      </w:r>
      <w:r w:rsidRPr="0021203F">
        <w:rPr>
          <w:rFonts w:asciiTheme="minorHAnsi" w:hAnsiTheme="minorHAnsi" w:cstheme="minorHAnsi"/>
        </w:rPr>
        <w:t>fundamental</w:t>
      </w:r>
      <w:r w:rsidRPr="0021203F">
        <w:rPr>
          <w:rFonts w:asciiTheme="minorHAnsi" w:hAnsiTheme="minorHAnsi" w:cstheme="minorHAnsi"/>
          <w:spacing w:val="28"/>
        </w:rPr>
        <w:t xml:space="preserve"> </w:t>
      </w:r>
      <w:r w:rsidRPr="0021203F">
        <w:rPr>
          <w:rFonts w:asciiTheme="minorHAnsi" w:hAnsiTheme="minorHAnsi" w:cstheme="minorHAnsi"/>
        </w:rPr>
        <w:t>British</w:t>
      </w:r>
      <w:r w:rsidRPr="0021203F">
        <w:rPr>
          <w:rFonts w:asciiTheme="minorHAnsi" w:hAnsiTheme="minorHAnsi" w:cstheme="minorHAnsi"/>
          <w:spacing w:val="31"/>
        </w:rPr>
        <w:t xml:space="preserve"> </w:t>
      </w:r>
      <w:r w:rsidRPr="0021203F">
        <w:rPr>
          <w:rFonts w:asciiTheme="minorHAnsi" w:hAnsiTheme="minorHAnsi" w:cstheme="minorHAnsi"/>
        </w:rPr>
        <w:t>Value of exploring and respecting</w:t>
      </w:r>
      <w:r w:rsidRPr="0021203F">
        <w:rPr>
          <w:rFonts w:asciiTheme="minorHAnsi" w:hAnsiTheme="minorHAnsi" w:cstheme="minorHAnsi"/>
          <w:spacing w:val="40"/>
        </w:rPr>
        <w:t xml:space="preserve"> </w:t>
      </w:r>
      <w:r w:rsidRPr="0021203F">
        <w:rPr>
          <w:rFonts w:asciiTheme="minorHAnsi" w:hAnsiTheme="minorHAnsi" w:cstheme="minorHAnsi"/>
        </w:rPr>
        <w:t>the values and beliefs of others.</w:t>
      </w:r>
    </w:p>
    <w:p w:rsidR="00CC4878" w:rsidRPr="0021203F" w:rsidRDefault="00CC4878" w:rsidP="00CC4878">
      <w:pPr>
        <w:pStyle w:val="BodyText"/>
        <w:spacing w:before="8"/>
        <w:rPr>
          <w:rFonts w:asciiTheme="minorHAnsi" w:hAnsiTheme="minorHAnsi" w:cstheme="minorHAnsi"/>
        </w:rPr>
      </w:pPr>
    </w:p>
    <w:p w:rsidR="00CC4878" w:rsidRPr="0021203F" w:rsidRDefault="00CC4878" w:rsidP="00CC4878">
      <w:pPr>
        <w:pStyle w:val="BodyText"/>
        <w:ind w:left="53" w:right="15"/>
        <w:rPr>
          <w:rFonts w:asciiTheme="minorHAnsi" w:hAnsiTheme="minorHAnsi" w:cstheme="minorHAnsi"/>
        </w:rPr>
      </w:pPr>
      <w:r w:rsidRPr="0021203F">
        <w:rPr>
          <w:rFonts w:asciiTheme="minorHAnsi" w:hAnsiTheme="minorHAnsi" w:cstheme="minorHAnsi"/>
        </w:rPr>
        <w:t>The</w:t>
      </w:r>
      <w:r w:rsidRPr="0021203F">
        <w:rPr>
          <w:rFonts w:asciiTheme="minorHAnsi" w:hAnsiTheme="minorHAnsi" w:cstheme="minorHAnsi"/>
          <w:spacing w:val="20"/>
        </w:rPr>
        <w:t xml:space="preserve"> </w:t>
      </w:r>
      <w:r w:rsidRPr="0021203F">
        <w:rPr>
          <w:rFonts w:asciiTheme="minorHAnsi" w:hAnsiTheme="minorHAnsi" w:cstheme="minorHAnsi"/>
        </w:rPr>
        <w:t>Spiritual</w:t>
      </w:r>
      <w:r w:rsidRPr="0021203F">
        <w:rPr>
          <w:rFonts w:asciiTheme="minorHAnsi" w:hAnsiTheme="minorHAnsi" w:cstheme="minorHAnsi"/>
          <w:spacing w:val="19"/>
        </w:rPr>
        <w:t xml:space="preserve"> </w:t>
      </w:r>
      <w:r w:rsidRPr="0021203F">
        <w:rPr>
          <w:rFonts w:asciiTheme="minorHAnsi" w:hAnsiTheme="minorHAnsi" w:cstheme="minorHAnsi"/>
        </w:rPr>
        <w:t>development</w:t>
      </w:r>
      <w:r w:rsidRPr="0021203F">
        <w:rPr>
          <w:rFonts w:asciiTheme="minorHAnsi" w:hAnsiTheme="minorHAnsi" w:cstheme="minorHAnsi"/>
          <w:spacing w:val="23"/>
        </w:rPr>
        <w:t xml:space="preserve"> </w:t>
      </w:r>
      <w:r w:rsidRPr="0021203F">
        <w:rPr>
          <w:rFonts w:asciiTheme="minorHAnsi" w:hAnsiTheme="minorHAnsi" w:cstheme="minorHAnsi"/>
        </w:rPr>
        <w:t>of</w:t>
      </w:r>
      <w:r w:rsidRPr="0021203F">
        <w:rPr>
          <w:rFonts w:asciiTheme="minorHAnsi" w:hAnsiTheme="minorHAnsi" w:cstheme="minorHAnsi"/>
          <w:spacing w:val="26"/>
        </w:rPr>
        <w:t xml:space="preserve"> </w:t>
      </w:r>
      <w:r w:rsidRPr="0021203F">
        <w:rPr>
          <w:rFonts w:asciiTheme="minorHAnsi" w:hAnsiTheme="minorHAnsi" w:cstheme="minorHAnsi"/>
        </w:rPr>
        <w:t>all our</w:t>
      </w:r>
      <w:r w:rsidRPr="0021203F">
        <w:rPr>
          <w:rFonts w:asciiTheme="minorHAnsi" w:hAnsiTheme="minorHAnsi" w:cstheme="minorHAnsi"/>
          <w:spacing w:val="20"/>
        </w:rPr>
        <w:t xml:space="preserve"> </w:t>
      </w:r>
      <w:r w:rsidRPr="0021203F">
        <w:rPr>
          <w:rFonts w:asciiTheme="minorHAnsi" w:hAnsiTheme="minorHAnsi" w:cstheme="minorHAnsi"/>
        </w:rPr>
        <w:t>children</w:t>
      </w:r>
      <w:r w:rsidRPr="0021203F">
        <w:rPr>
          <w:rFonts w:asciiTheme="minorHAnsi" w:hAnsiTheme="minorHAnsi" w:cstheme="minorHAnsi"/>
          <w:spacing w:val="23"/>
        </w:rPr>
        <w:t xml:space="preserve"> </w:t>
      </w:r>
      <w:r w:rsidRPr="0021203F">
        <w:rPr>
          <w:rFonts w:asciiTheme="minorHAnsi" w:hAnsiTheme="minorHAnsi" w:cstheme="minorHAnsi"/>
        </w:rPr>
        <w:t>is</w:t>
      </w:r>
      <w:r w:rsidRPr="0021203F">
        <w:rPr>
          <w:rFonts w:asciiTheme="minorHAnsi" w:hAnsiTheme="minorHAnsi" w:cstheme="minorHAnsi"/>
          <w:spacing w:val="21"/>
        </w:rPr>
        <w:t xml:space="preserve"> </w:t>
      </w:r>
      <w:r w:rsidRPr="0021203F">
        <w:rPr>
          <w:rFonts w:asciiTheme="minorHAnsi" w:hAnsiTheme="minorHAnsi" w:cstheme="minorHAnsi"/>
        </w:rPr>
        <w:t>addressed</w:t>
      </w:r>
      <w:r w:rsidRPr="0021203F">
        <w:rPr>
          <w:rFonts w:asciiTheme="minorHAnsi" w:hAnsiTheme="minorHAnsi" w:cstheme="minorHAnsi"/>
          <w:spacing w:val="23"/>
        </w:rPr>
        <w:t xml:space="preserve"> </w:t>
      </w:r>
      <w:r w:rsidRPr="0021203F">
        <w:rPr>
          <w:rFonts w:asciiTheme="minorHAnsi" w:hAnsiTheme="minorHAnsi" w:cstheme="minorHAnsi"/>
        </w:rPr>
        <w:t>through</w:t>
      </w:r>
      <w:r w:rsidRPr="0021203F">
        <w:rPr>
          <w:rFonts w:asciiTheme="minorHAnsi" w:hAnsiTheme="minorHAnsi" w:cstheme="minorHAnsi"/>
          <w:spacing w:val="20"/>
        </w:rPr>
        <w:t xml:space="preserve"> </w:t>
      </w:r>
      <w:r w:rsidRPr="0021203F">
        <w:rPr>
          <w:rFonts w:asciiTheme="minorHAnsi" w:hAnsiTheme="minorHAnsi" w:cstheme="minorHAnsi"/>
        </w:rPr>
        <w:t>the</w:t>
      </w:r>
      <w:r w:rsidRPr="0021203F">
        <w:rPr>
          <w:rFonts w:asciiTheme="minorHAnsi" w:hAnsiTheme="minorHAnsi" w:cstheme="minorHAnsi"/>
          <w:spacing w:val="20"/>
        </w:rPr>
        <w:t xml:space="preserve"> </w:t>
      </w:r>
      <w:r w:rsidRPr="0021203F">
        <w:rPr>
          <w:rFonts w:asciiTheme="minorHAnsi" w:hAnsiTheme="minorHAnsi" w:cstheme="minorHAnsi"/>
        </w:rPr>
        <w:t>Christian</w:t>
      </w:r>
      <w:r w:rsidRPr="0021203F">
        <w:rPr>
          <w:rFonts w:asciiTheme="minorHAnsi" w:hAnsiTheme="minorHAnsi" w:cstheme="minorHAnsi"/>
          <w:spacing w:val="20"/>
        </w:rPr>
        <w:t xml:space="preserve"> </w:t>
      </w:r>
      <w:r w:rsidRPr="0021203F">
        <w:rPr>
          <w:rFonts w:asciiTheme="minorHAnsi" w:hAnsiTheme="minorHAnsi" w:cstheme="minorHAnsi"/>
        </w:rPr>
        <w:t>vision and values of</w:t>
      </w:r>
      <w:r w:rsidRPr="0021203F">
        <w:rPr>
          <w:rFonts w:asciiTheme="minorHAnsi" w:hAnsiTheme="minorHAnsi" w:cstheme="minorHAnsi"/>
          <w:spacing w:val="35"/>
        </w:rPr>
        <w:t xml:space="preserve"> </w:t>
      </w:r>
      <w:r w:rsidRPr="0021203F">
        <w:rPr>
          <w:rFonts w:asciiTheme="minorHAnsi" w:hAnsiTheme="minorHAnsi" w:cstheme="minorHAnsi"/>
        </w:rPr>
        <w:t>the school.</w:t>
      </w:r>
      <w:r w:rsidRPr="0021203F">
        <w:rPr>
          <w:rFonts w:asciiTheme="minorHAnsi" w:hAnsiTheme="minorHAnsi" w:cstheme="minorHAnsi"/>
          <w:spacing w:val="40"/>
        </w:rPr>
        <w:t xml:space="preserve"> </w:t>
      </w:r>
      <w:r w:rsidRPr="0021203F">
        <w:rPr>
          <w:rFonts w:asciiTheme="minorHAnsi" w:hAnsiTheme="minorHAnsi" w:cstheme="minorHAnsi"/>
        </w:rPr>
        <w:t>As</w:t>
      </w:r>
      <w:r w:rsidRPr="0021203F">
        <w:rPr>
          <w:rFonts w:asciiTheme="minorHAnsi" w:hAnsiTheme="minorHAnsi" w:cstheme="minorHAnsi"/>
          <w:spacing w:val="40"/>
        </w:rPr>
        <w:t xml:space="preserve"> </w:t>
      </w:r>
      <w:r w:rsidRPr="0021203F">
        <w:rPr>
          <w:rFonts w:asciiTheme="minorHAnsi" w:hAnsiTheme="minorHAnsi" w:cstheme="minorHAnsi"/>
        </w:rPr>
        <w:t>a</w:t>
      </w:r>
      <w:r w:rsidRPr="0021203F">
        <w:rPr>
          <w:rFonts w:asciiTheme="minorHAnsi" w:hAnsiTheme="minorHAnsi" w:cstheme="minorHAnsi"/>
          <w:spacing w:val="40"/>
        </w:rPr>
        <w:t xml:space="preserve"> </w:t>
      </w:r>
      <w:r w:rsidRPr="0021203F">
        <w:rPr>
          <w:rFonts w:asciiTheme="minorHAnsi" w:hAnsiTheme="minorHAnsi" w:cstheme="minorHAnsi"/>
        </w:rPr>
        <w:t>church</w:t>
      </w:r>
      <w:r w:rsidRPr="0021203F">
        <w:rPr>
          <w:rFonts w:asciiTheme="minorHAnsi" w:hAnsiTheme="minorHAnsi" w:cstheme="minorHAnsi"/>
          <w:spacing w:val="40"/>
        </w:rPr>
        <w:t xml:space="preserve"> </w:t>
      </w:r>
      <w:r w:rsidRPr="0021203F">
        <w:rPr>
          <w:rFonts w:asciiTheme="minorHAnsi" w:hAnsiTheme="minorHAnsi" w:cstheme="minorHAnsi"/>
        </w:rPr>
        <w:t>school</w:t>
      </w:r>
      <w:r w:rsidRPr="0021203F">
        <w:rPr>
          <w:rFonts w:asciiTheme="minorHAnsi" w:hAnsiTheme="minorHAnsi" w:cstheme="minorHAnsi"/>
          <w:spacing w:val="40"/>
        </w:rPr>
        <w:t xml:space="preserve"> </w:t>
      </w:r>
      <w:r w:rsidRPr="0021203F">
        <w:rPr>
          <w:rFonts w:asciiTheme="minorHAnsi" w:hAnsiTheme="minorHAnsi" w:cstheme="minorHAnsi"/>
        </w:rPr>
        <w:t>we</w:t>
      </w:r>
      <w:r w:rsidRPr="0021203F">
        <w:rPr>
          <w:rFonts w:asciiTheme="minorHAnsi" w:hAnsiTheme="minorHAnsi" w:cstheme="minorHAnsi"/>
          <w:spacing w:val="40"/>
        </w:rPr>
        <w:t xml:space="preserve"> </w:t>
      </w:r>
      <w:r w:rsidRPr="0021203F">
        <w:rPr>
          <w:rFonts w:asciiTheme="minorHAnsi" w:hAnsiTheme="minorHAnsi" w:cstheme="minorHAnsi"/>
        </w:rPr>
        <w:t>address</w:t>
      </w:r>
      <w:r w:rsidRPr="0021203F">
        <w:rPr>
          <w:rFonts w:asciiTheme="minorHAnsi" w:hAnsiTheme="minorHAnsi" w:cstheme="minorHAnsi"/>
          <w:spacing w:val="40"/>
        </w:rPr>
        <w:t xml:space="preserve"> </w:t>
      </w:r>
      <w:r w:rsidRPr="0021203F">
        <w:rPr>
          <w:rFonts w:asciiTheme="minorHAnsi" w:hAnsiTheme="minorHAnsi" w:cstheme="minorHAnsi"/>
        </w:rPr>
        <w:t>spiritual</w:t>
      </w:r>
      <w:r w:rsidRPr="0021203F">
        <w:rPr>
          <w:rFonts w:asciiTheme="minorHAnsi" w:hAnsiTheme="minorHAnsi" w:cstheme="minorHAnsi"/>
          <w:spacing w:val="40"/>
        </w:rPr>
        <w:t xml:space="preserve"> </w:t>
      </w:r>
      <w:r w:rsidRPr="0021203F">
        <w:rPr>
          <w:rFonts w:asciiTheme="minorHAnsi" w:hAnsiTheme="minorHAnsi" w:cstheme="minorHAnsi"/>
        </w:rPr>
        <w:t>development</w:t>
      </w:r>
      <w:r w:rsidRPr="0021203F">
        <w:rPr>
          <w:rFonts w:asciiTheme="minorHAnsi" w:hAnsiTheme="minorHAnsi" w:cstheme="minorHAnsi"/>
          <w:spacing w:val="40"/>
        </w:rPr>
        <w:t xml:space="preserve"> </w:t>
      </w:r>
      <w:r w:rsidRPr="0021203F">
        <w:rPr>
          <w:rFonts w:asciiTheme="minorHAnsi" w:hAnsiTheme="minorHAnsi" w:cstheme="minorHAnsi"/>
        </w:rPr>
        <w:t>through</w:t>
      </w:r>
      <w:r w:rsidRPr="0021203F">
        <w:rPr>
          <w:rFonts w:asciiTheme="minorHAnsi" w:hAnsiTheme="minorHAnsi" w:cstheme="minorHAnsi"/>
          <w:spacing w:val="40"/>
        </w:rPr>
        <w:t xml:space="preserve"> </w:t>
      </w:r>
      <w:r w:rsidRPr="0021203F">
        <w:rPr>
          <w:rFonts w:asciiTheme="minorHAnsi" w:hAnsiTheme="minorHAnsi" w:cstheme="minorHAnsi"/>
        </w:rPr>
        <w:t>prayer,</w:t>
      </w:r>
      <w:r w:rsidRPr="0021203F">
        <w:rPr>
          <w:rFonts w:asciiTheme="minorHAnsi" w:hAnsiTheme="minorHAnsi" w:cstheme="minorHAnsi"/>
          <w:spacing w:val="40"/>
        </w:rPr>
        <w:t xml:space="preserve"> </w:t>
      </w:r>
      <w:r w:rsidRPr="0021203F">
        <w:rPr>
          <w:rFonts w:asciiTheme="minorHAnsi" w:hAnsiTheme="minorHAnsi" w:cstheme="minorHAnsi"/>
        </w:rPr>
        <w:t xml:space="preserve">Christian worship </w:t>
      </w:r>
      <w:r w:rsidRPr="0021203F">
        <w:rPr>
          <w:rFonts w:asciiTheme="minorHAnsi" w:hAnsiTheme="minorHAnsi" w:cstheme="minorHAnsi"/>
        </w:rPr>
        <w:lastRenderedPageBreak/>
        <w:t>celebration of Christian festivals and learning about other faiths, reading</w:t>
      </w:r>
      <w:r w:rsidRPr="0021203F">
        <w:rPr>
          <w:rFonts w:asciiTheme="minorHAnsi" w:hAnsiTheme="minorHAnsi" w:cstheme="minorHAnsi"/>
          <w:spacing w:val="40"/>
        </w:rPr>
        <w:t xml:space="preserve"> </w:t>
      </w:r>
      <w:r w:rsidRPr="0021203F">
        <w:rPr>
          <w:rFonts w:asciiTheme="minorHAnsi" w:hAnsiTheme="minorHAnsi" w:cstheme="minorHAnsi"/>
        </w:rPr>
        <w:t>and reflection on the Bible within Collective Worship, RE and across the wider curriculum.</w:t>
      </w:r>
    </w:p>
    <w:p w:rsidR="00CC4878" w:rsidRPr="0021203F" w:rsidRDefault="00CC4878" w:rsidP="00CC4878">
      <w:pPr>
        <w:pStyle w:val="BodyText"/>
        <w:rPr>
          <w:rFonts w:asciiTheme="minorHAnsi" w:hAnsiTheme="minorHAnsi" w:cstheme="minorHAnsi"/>
        </w:rPr>
      </w:pPr>
    </w:p>
    <w:p w:rsidR="00CC4878" w:rsidRPr="0021203F" w:rsidRDefault="00CC4878" w:rsidP="00611D22">
      <w:pPr>
        <w:pStyle w:val="Heading1"/>
        <w:spacing w:before="76"/>
        <w:jc w:val="left"/>
        <w:rPr>
          <w:rFonts w:asciiTheme="minorHAnsi" w:hAnsiTheme="minorHAnsi" w:cstheme="minorHAnsi"/>
        </w:rPr>
      </w:pPr>
      <w:r w:rsidRPr="0021203F">
        <w:rPr>
          <w:rFonts w:asciiTheme="minorHAnsi" w:hAnsiTheme="minorHAnsi" w:cstheme="minorHAnsi"/>
        </w:rPr>
        <w:t>We</w:t>
      </w:r>
      <w:r w:rsidRPr="0021203F">
        <w:rPr>
          <w:rFonts w:asciiTheme="minorHAnsi" w:hAnsiTheme="minorHAnsi" w:cstheme="minorHAnsi"/>
          <w:spacing w:val="-2"/>
        </w:rPr>
        <w:t xml:space="preserve"> </w:t>
      </w:r>
      <w:r w:rsidRPr="0021203F">
        <w:rPr>
          <w:rFonts w:asciiTheme="minorHAnsi" w:hAnsiTheme="minorHAnsi" w:cstheme="minorHAnsi"/>
        </w:rPr>
        <w:t>are</w:t>
      </w:r>
      <w:r w:rsidRPr="0021203F">
        <w:rPr>
          <w:rFonts w:asciiTheme="minorHAnsi" w:hAnsiTheme="minorHAnsi" w:cstheme="minorHAnsi"/>
          <w:spacing w:val="3"/>
        </w:rPr>
        <w:t xml:space="preserve"> </w:t>
      </w:r>
      <w:r w:rsidRPr="0021203F">
        <w:rPr>
          <w:rFonts w:asciiTheme="minorHAnsi" w:hAnsiTheme="minorHAnsi" w:cstheme="minorHAnsi"/>
        </w:rPr>
        <w:t>committed</w:t>
      </w:r>
      <w:r w:rsidRPr="0021203F">
        <w:rPr>
          <w:rFonts w:asciiTheme="minorHAnsi" w:hAnsiTheme="minorHAnsi" w:cstheme="minorHAnsi"/>
          <w:spacing w:val="3"/>
        </w:rPr>
        <w:t xml:space="preserve"> </w:t>
      </w:r>
      <w:r w:rsidRPr="0021203F">
        <w:rPr>
          <w:rFonts w:asciiTheme="minorHAnsi" w:hAnsiTheme="minorHAnsi" w:cstheme="minorHAnsi"/>
          <w:spacing w:val="-5"/>
        </w:rPr>
        <w:t>to:</w:t>
      </w:r>
    </w:p>
    <w:p w:rsidR="00CC4878" w:rsidRPr="0021203F" w:rsidRDefault="00CC4878" w:rsidP="00CC4878">
      <w:pPr>
        <w:pStyle w:val="ListParagraph"/>
        <w:widowControl w:val="0"/>
        <w:numPr>
          <w:ilvl w:val="0"/>
          <w:numId w:val="42"/>
        </w:numPr>
        <w:tabs>
          <w:tab w:val="left" w:pos="1232"/>
        </w:tabs>
        <w:autoSpaceDE w:val="0"/>
        <w:autoSpaceDN w:val="0"/>
        <w:spacing w:before="13" w:after="0" w:line="240" w:lineRule="auto"/>
        <w:ind w:right="152"/>
        <w:contextualSpacing w:val="0"/>
        <w:jc w:val="both"/>
        <w:rPr>
          <w:rFonts w:asciiTheme="minorHAnsi" w:hAnsiTheme="minorHAnsi" w:cstheme="minorHAnsi"/>
          <w:sz w:val="24"/>
          <w:szCs w:val="24"/>
        </w:rPr>
      </w:pPr>
      <w:r w:rsidRPr="0021203F">
        <w:rPr>
          <w:rFonts w:asciiTheme="minorHAnsi" w:hAnsiTheme="minorHAnsi" w:cstheme="minorHAnsi"/>
          <w:sz w:val="24"/>
          <w:szCs w:val="24"/>
        </w:rPr>
        <w:t>Celebrating the religious and non-religious beliefs and values that our pupils bring as part of their family/culture heritage and to building an awareness of and respect for others’ spiritual and religious beliefs</w:t>
      </w:r>
    </w:p>
    <w:p w:rsidR="00CC4878" w:rsidRPr="0021203F" w:rsidRDefault="00CC4878" w:rsidP="00CC4878">
      <w:pPr>
        <w:pStyle w:val="ListParagraph"/>
        <w:widowControl w:val="0"/>
        <w:numPr>
          <w:ilvl w:val="0"/>
          <w:numId w:val="42"/>
        </w:numPr>
        <w:tabs>
          <w:tab w:val="left" w:pos="1231"/>
        </w:tabs>
        <w:autoSpaceDE w:val="0"/>
        <w:autoSpaceDN w:val="0"/>
        <w:spacing w:after="0" w:line="240" w:lineRule="auto"/>
        <w:ind w:left="1231" w:hanging="359"/>
        <w:contextualSpacing w:val="0"/>
        <w:jc w:val="both"/>
        <w:rPr>
          <w:rFonts w:asciiTheme="minorHAnsi" w:hAnsiTheme="minorHAnsi" w:cstheme="minorHAnsi"/>
          <w:sz w:val="24"/>
          <w:szCs w:val="24"/>
        </w:rPr>
      </w:pPr>
      <w:r w:rsidRPr="0021203F">
        <w:rPr>
          <w:rFonts w:asciiTheme="minorHAnsi" w:hAnsiTheme="minorHAnsi" w:cstheme="minorHAnsi"/>
          <w:sz w:val="24"/>
          <w:szCs w:val="24"/>
        </w:rPr>
        <w:t>Fostering</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common</w:t>
      </w:r>
      <w:r w:rsidRPr="0021203F">
        <w:rPr>
          <w:rFonts w:asciiTheme="minorHAnsi" w:hAnsiTheme="minorHAnsi" w:cstheme="minorHAnsi"/>
          <w:spacing w:val="-6"/>
          <w:sz w:val="24"/>
          <w:szCs w:val="24"/>
        </w:rPr>
        <w:t xml:space="preserve"> </w:t>
      </w:r>
      <w:r w:rsidRPr="0021203F">
        <w:rPr>
          <w:rFonts w:asciiTheme="minorHAnsi" w:hAnsiTheme="minorHAnsi" w:cstheme="minorHAnsi"/>
          <w:sz w:val="24"/>
          <w:szCs w:val="24"/>
        </w:rPr>
        <w:t>human values</w:t>
      </w:r>
      <w:r w:rsidRPr="0021203F">
        <w:rPr>
          <w:rFonts w:asciiTheme="minorHAnsi" w:hAnsiTheme="minorHAnsi" w:cstheme="minorHAnsi"/>
          <w:spacing w:val="-3"/>
          <w:sz w:val="24"/>
          <w:szCs w:val="24"/>
        </w:rPr>
        <w:t xml:space="preserve"> </w:t>
      </w:r>
      <w:r w:rsidRPr="0021203F">
        <w:rPr>
          <w:rFonts w:asciiTheme="minorHAnsi" w:hAnsiTheme="minorHAnsi" w:cstheme="minorHAnsi"/>
          <w:sz w:val="24"/>
          <w:szCs w:val="24"/>
        </w:rPr>
        <w:t>and</w:t>
      </w:r>
      <w:r w:rsidRPr="0021203F">
        <w:rPr>
          <w:rFonts w:asciiTheme="minorHAnsi" w:hAnsiTheme="minorHAnsi" w:cstheme="minorHAnsi"/>
          <w:spacing w:val="-5"/>
          <w:sz w:val="24"/>
          <w:szCs w:val="24"/>
        </w:rPr>
        <w:t xml:space="preserve"> </w:t>
      </w:r>
      <w:r w:rsidRPr="0021203F">
        <w:rPr>
          <w:rFonts w:asciiTheme="minorHAnsi" w:hAnsiTheme="minorHAnsi" w:cstheme="minorHAnsi"/>
          <w:sz w:val="24"/>
          <w:szCs w:val="24"/>
        </w:rPr>
        <w:t>building</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spiritual</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capacities</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to</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promote</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self-</w:t>
      </w:r>
      <w:r w:rsidRPr="0021203F">
        <w:rPr>
          <w:rFonts w:asciiTheme="minorHAnsi" w:hAnsiTheme="minorHAnsi" w:cstheme="minorHAnsi"/>
          <w:spacing w:val="-2"/>
          <w:sz w:val="24"/>
          <w:szCs w:val="24"/>
        </w:rPr>
        <w:t>worth</w:t>
      </w:r>
    </w:p>
    <w:p w:rsidR="00CC4878" w:rsidRPr="0021203F" w:rsidRDefault="00CC4878" w:rsidP="00CC4878">
      <w:pPr>
        <w:pStyle w:val="ListParagraph"/>
        <w:widowControl w:val="0"/>
        <w:numPr>
          <w:ilvl w:val="0"/>
          <w:numId w:val="42"/>
        </w:numPr>
        <w:tabs>
          <w:tab w:val="left" w:pos="1231"/>
        </w:tabs>
        <w:autoSpaceDE w:val="0"/>
        <w:autoSpaceDN w:val="0"/>
        <w:spacing w:after="0" w:line="240" w:lineRule="auto"/>
        <w:ind w:left="1231" w:hanging="359"/>
        <w:contextualSpacing w:val="0"/>
        <w:jc w:val="both"/>
        <w:rPr>
          <w:rFonts w:asciiTheme="minorHAnsi" w:hAnsiTheme="minorHAnsi" w:cstheme="minorHAnsi"/>
          <w:sz w:val="24"/>
          <w:szCs w:val="24"/>
        </w:rPr>
      </w:pPr>
      <w:r w:rsidRPr="0021203F">
        <w:rPr>
          <w:rFonts w:asciiTheme="minorHAnsi" w:hAnsiTheme="minorHAnsi" w:cstheme="minorHAnsi"/>
          <w:sz w:val="24"/>
          <w:szCs w:val="24"/>
        </w:rPr>
        <w:t>Self-esteem</w:t>
      </w:r>
      <w:r w:rsidRPr="0021203F">
        <w:rPr>
          <w:rFonts w:asciiTheme="minorHAnsi" w:hAnsiTheme="minorHAnsi" w:cstheme="minorHAnsi"/>
          <w:spacing w:val="-3"/>
          <w:sz w:val="24"/>
          <w:szCs w:val="24"/>
        </w:rPr>
        <w:t xml:space="preserve"> </w:t>
      </w:r>
      <w:r w:rsidRPr="0021203F">
        <w:rPr>
          <w:rFonts w:asciiTheme="minorHAnsi" w:hAnsiTheme="minorHAnsi" w:cstheme="minorHAnsi"/>
          <w:sz w:val="24"/>
          <w:szCs w:val="24"/>
        </w:rPr>
        <w:t>and</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valuing</w:t>
      </w:r>
      <w:r w:rsidRPr="0021203F">
        <w:rPr>
          <w:rFonts w:asciiTheme="minorHAnsi" w:hAnsiTheme="minorHAnsi" w:cstheme="minorHAnsi"/>
          <w:spacing w:val="-2"/>
          <w:sz w:val="24"/>
          <w:szCs w:val="24"/>
        </w:rPr>
        <w:t xml:space="preserve"> others</w:t>
      </w:r>
    </w:p>
    <w:p w:rsidR="00CC4878" w:rsidRPr="0021203F" w:rsidRDefault="00CC4878" w:rsidP="00CC4878">
      <w:pPr>
        <w:pStyle w:val="ListParagraph"/>
        <w:widowControl w:val="0"/>
        <w:numPr>
          <w:ilvl w:val="0"/>
          <w:numId w:val="42"/>
        </w:numPr>
        <w:tabs>
          <w:tab w:val="left" w:pos="1232"/>
        </w:tabs>
        <w:autoSpaceDE w:val="0"/>
        <w:autoSpaceDN w:val="0"/>
        <w:spacing w:before="11" w:after="0" w:line="240" w:lineRule="auto"/>
        <w:ind w:right="147" w:hanging="360"/>
        <w:contextualSpacing w:val="0"/>
        <w:jc w:val="both"/>
        <w:rPr>
          <w:rFonts w:asciiTheme="minorHAnsi" w:hAnsiTheme="minorHAnsi" w:cstheme="minorHAnsi"/>
          <w:sz w:val="24"/>
          <w:szCs w:val="24"/>
        </w:rPr>
      </w:pPr>
      <w:r w:rsidRPr="0021203F">
        <w:rPr>
          <w:rFonts w:asciiTheme="minorHAnsi" w:hAnsiTheme="minorHAnsi" w:cstheme="minorHAnsi"/>
          <w:sz w:val="24"/>
          <w:szCs w:val="24"/>
        </w:rPr>
        <w:t>Helping our pupils to come to an understanding of themselves as unique individuals and encouraging them to reflect on “big questions”</w:t>
      </w:r>
    </w:p>
    <w:p w:rsidR="00CC4878" w:rsidRPr="0021203F" w:rsidRDefault="00CC4878" w:rsidP="00CC4878">
      <w:pPr>
        <w:pStyle w:val="ListParagraph"/>
        <w:widowControl w:val="0"/>
        <w:numPr>
          <w:ilvl w:val="0"/>
          <w:numId w:val="42"/>
        </w:numPr>
        <w:tabs>
          <w:tab w:val="left" w:pos="1232"/>
        </w:tabs>
        <w:autoSpaceDE w:val="0"/>
        <w:autoSpaceDN w:val="0"/>
        <w:spacing w:before="6" w:after="0" w:line="240" w:lineRule="auto"/>
        <w:ind w:right="33" w:hanging="360"/>
        <w:contextualSpacing w:val="0"/>
        <w:jc w:val="both"/>
        <w:rPr>
          <w:rFonts w:asciiTheme="minorHAnsi" w:hAnsiTheme="minorHAnsi" w:cstheme="minorHAnsi"/>
          <w:color w:val="393939"/>
          <w:sz w:val="24"/>
          <w:szCs w:val="24"/>
        </w:rPr>
      </w:pPr>
      <w:r w:rsidRPr="0021203F">
        <w:rPr>
          <w:rFonts w:asciiTheme="minorHAnsi" w:hAnsiTheme="minorHAnsi" w:cstheme="minorHAnsi"/>
          <w:sz w:val="24"/>
          <w:szCs w:val="24"/>
        </w:rPr>
        <w:t xml:space="preserve">Developing our pupils’ curiosity, imagination, creativity and promoting a lifelong love of </w:t>
      </w:r>
      <w:r w:rsidRPr="0021203F">
        <w:rPr>
          <w:rFonts w:asciiTheme="minorHAnsi" w:hAnsiTheme="minorHAnsi" w:cstheme="minorHAnsi"/>
          <w:spacing w:val="-2"/>
          <w:sz w:val="24"/>
          <w:szCs w:val="24"/>
        </w:rPr>
        <w:t>learning</w:t>
      </w:r>
      <w:r w:rsidRPr="0021203F">
        <w:rPr>
          <w:rFonts w:asciiTheme="minorHAnsi" w:hAnsiTheme="minorHAnsi" w:cstheme="minorHAnsi"/>
          <w:color w:val="393939"/>
          <w:spacing w:val="-2"/>
          <w:sz w:val="24"/>
          <w:szCs w:val="24"/>
        </w:rPr>
        <w:t>.</w:t>
      </w:r>
    </w:p>
    <w:p w:rsidR="00CC4878" w:rsidRPr="0021203F" w:rsidRDefault="00CC4878" w:rsidP="00CC4878">
      <w:pPr>
        <w:pStyle w:val="BodyText"/>
        <w:spacing w:before="5"/>
        <w:rPr>
          <w:rFonts w:asciiTheme="minorHAnsi" w:hAnsiTheme="minorHAnsi" w:cstheme="minorHAnsi"/>
        </w:rPr>
      </w:pPr>
    </w:p>
    <w:p w:rsidR="00CC4878" w:rsidRPr="0021203F" w:rsidRDefault="00CC4878" w:rsidP="00611D22">
      <w:pPr>
        <w:pStyle w:val="Heading1"/>
        <w:spacing w:before="1"/>
        <w:jc w:val="left"/>
        <w:rPr>
          <w:rFonts w:asciiTheme="minorHAnsi" w:hAnsiTheme="minorHAnsi" w:cstheme="minorHAnsi"/>
        </w:rPr>
      </w:pPr>
      <w:r w:rsidRPr="0021203F">
        <w:rPr>
          <w:rFonts w:asciiTheme="minorHAnsi" w:hAnsiTheme="minorHAnsi" w:cstheme="minorHAnsi"/>
          <w:u w:val="single"/>
        </w:rPr>
        <w:t>Moral</w:t>
      </w:r>
      <w:r w:rsidRPr="0021203F">
        <w:rPr>
          <w:rFonts w:asciiTheme="minorHAnsi" w:hAnsiTheme="minorHAnsi" w:cstheme="minorHAnsi"/>
          <w:spacing w:val="-7"/>
          <w:u w:val="single"/>
        </w:rPr>
        <w:t xml:space="preserve"> </w:t>
      </w:r>
      <w:r w:rsidRPr="0021203F">
        <w:rPr>
          <w:rFonts w:asciiTheme="minorHAnsi" w:hAnsiTheme="minorHAnsi" w:cstheme="minorHAnsi"/>
          <w:spacing w:val="-2"/>
          <w:u w:val="single"/>
        </w:rPr>
        <w:t>development</w:t>
      </w:r>
    </w:p>
    <w:p w:rsidR="00CC4878" w:rsidRPr="0021203F" w:rsidRDefault="00CC4878" w:rsidP="00CC4878">
      <w:pPr>
        <w:pStyle w:val="BodyText"/>
        <w:spacing w:before="5"/>
        <w:ind w:left="53"/>
        <w:rPr>
          <w:rFonts w:asciiTheme="minorHAnsi" w:hAnsiTheme="minorHAnsi" w:cstheme="minorHAnsi"/>
        </w:rPr>
      </w:pPr>
      <w:r w:rsidRPr="0021203F">
        <w:rPr>
          <w:rFonts w:asciiTheme="minorHAnsi" w:hAnsiTheme="minorHAnsi" w:cstheme="minorHAnsi"/>
        </w:rPr>
        <w:t>Moral development is about knowing what is right and wrong and acting on it accordingly. Moral development is</w:t>
      </w:r>
      <w:r w:rsidRPr="0021203F">
        <w:rPr>
          <w:rFonts w:asciiTheme="minorHAnsi" w:hAnsiTheme="minorHAnsi" w:cstheme="minorHAnsi"/>
          <w:spacing w:val="-2"/>
        </w:rPr>
        <w:t xml:space="preserve"> </w:t>
      </w:r>
      <w:r w:rsidRPr="0021203F">
        <w:rPr>
          <w:rFonts w:asciiTheme="minorHAnsi" w:hAnsiTheme="minorHAnsi" w:cstheme="minorHAnsi"/>
        </w:rPr>
        <w:t>about</w:t>
      </w:r>
      <w:r w:rsidRPr="0021203F">
        <w:rPr>
          <w:rFonts w:asciiTheme="minorHAnsi" w:hAnsiTheme="minorHAnsi" w:cstheme="minorHAnsi"/>
          <w:spacing w:val="-1"/>
        </w:rPr>
        <w:t xml:space="preserve"> </w:t>
      </w:r>
      <w:r w:rsidRPr="0021203F">
        <w:rPr>
          <w:rFonts w:asciiTheme="minorHAnsi" w:hAnsiTheme="minorHAnsi" w:cstheme="minorHAnsi"/>
        </w:rPr>
        <w:t>personal</w:t>
      </w:r>
      <w:r w:rsidRPr="0021203F">
        <w:rPr>
          <w:rFonts w:asciiTheme="minorHAnsi" w:hAnsiTheme="minorHAnsi" w:cstheme="minorHAnsi"/>
          <w:spacing w:val="-1"/>
        </w:rPr>
        <w:t xml:space="preserve"> </w:t>
      </w:r>
      <w:r w:rsidRPr="0021203F">
        <w:rPr>
          <w:rFonts w:asciiTheme="minorHAnsi" w:hAnsiTheme="minorHAnsi" w:cstheme="minorHAnsi"/>
        </w:rPr>
        <w:t>and</w:t>
      </w:r>
      <w:r w:rsidRPr="0021203F">
        <w:rPr>
          <w:rFonts w:asciiTheme="minorHAnsi" w:hAnsiTheme="minorHAnsi" w:cstheme="minorHAnsi"/>
          <w:spacing w:val="-1"/>
        </w:rPr>
        <w:t xml:space="preserve"> </w:t>
      </w:r>
      <w:r w:rsidRPr="0021203F">
        <w:rPr>
          <w:rFonts w:asciiTheme="minorHAnsi" w:hAnsiTheme="minorHAnsi" w:cstheme="minorHAnsi"/>
        </w:rPr>
        <w:t>societal</w:t>
      </w:r>
      <w:r w:rsidRPr="0021203F">
        <w:rPr>
          <w:rFonts w:asciiTheme="minorHAnsi" w:hAnsiTheme="minorHAnsi" w:cstheme="minorHAnsi"/>
          <w:spacing w:val="-2"/>
        </w:rPr>
        <w:t xml:space="preserve"> </w:t>
      </w:r>
      <w:r w:rsidRPr="0021203F">
        <w:rPr>
          <w:rFonts w:asciiTheme="minorHAnsi" w:hAnsiTheme="minorHAnsi" w:cstheme="minorHAnsi"/>
        </w:rPr>
        <w:t>values, understanding the</w:t>
      </w:r>
      <w:r w:rsidRPr="0021203F">
        <w:rPr>
          <w:rFonts w:asciiTheme="minorHAnsi" w:hAnsiTheme="minorHAnsi" w:cstheme="minorHAnsi"/>
          <w:spacing w:val="-1"/>
        </w:rPr>
        <w:t xml:space="preserve"> </w:t>
      </w:r>
      <w:r w:rsidRPr="0021203F">
        <w:rPr>
          <w:rFonts w:asciiTheme="minorHAnsi" w:hAnsiTheme="minorHAnsi" w:cstheme="minorHAnsi"/>
        </w:rPr>
        <w:t>reasons</w:t>
      </w:r>
      <w:r w:rsidRPr="0021203F">
        <w:rPr>
          <w:rFonts w:asciiTheme="minorHAnsi" w:hAnsiTheme="minorHAnsi" w:cstheme="minorHAnsi"/>
          <w:spacing w:val="-3"/>
        </w:rPr>
        <w:t xml:space="preserve"> </w:t>
      </w:r>
      <w:r w:rsidRPr="0021203F">
        <w:rPr>
          <w:rFonts w:asciiTheme="minorHAnsi" w:hAnsiTheme="minorHAnsi" w:cstheme="minorHAnsi"/>
        </w:rPr>
        <w:t>for</w:t>
      </w:r>
      <w:r w:rsidRPr="0021203F">
        <w:rPr>
          <w:rFonts w:asciiTheme="minorHAnsi" w:hAnsiTheme="minorHAnsi" w:cstheme="minorHAnsi"/>
          <w:spacing w:val="-2"/>
        </w:rPr>
        <w:t xml:space="preserve"> </w:t>
      </w:r>
      <w:r w:rsidRPr="0021203F">
        <w:rPr>
          <w:rFonts w:asciiTheme="minorHAnsi" w:hAnsiTheme="minorHAnsi" w:cstheme="minorHAnsi"/>
        </w:rPr>
        <w:t>them</w:t>
      </w:r>
      <w:r w:rsidRPr="0021203F">
        <w:rPr>
          <w:rFonts w:asciiTheme="minorHAnsi" w:hAnsiTheme="minorHAnsi" w:cstheme="minorHAnsi"/>
          <w:spacing w:val="-2"/>
        </w:rPr>
        <w:t xml:space="preserve"> </w:t>
      </w:r>
      <w:r w:rsidRPr="0021203F">
        <w:rPr>
          <w:rFonts w:asciiTheme="minorHAnsi" w:hAnsiTheme="minorHAnsi" w:cstheme="minorHAnsi"/>
        </w:rPr>
        <w:t>and</w:t>
      </w:r>
      <w:r w:rsidRPr="0021203F">
        <w:rPr>
          <w:rFonts w:asciiTheme="minorHAnsi" w:hAnsiTheme="minorHAnsi" w:cstheme="minorHAnsi"/>
          <w:spacing w:val="-1"/>
        </w:rPr>
        <w:t xml:space="preserve"> </w:t>
      </w:r>
      <w:r w:rsidRPr="0021203F">
        <w:rPr>
          <w:rFonts w:asciiTheme="minorHAnsi" w:hAnsiTheme="minorHAnsi" w:cstheme="minorHAnsi"/>
        </w:rPr>
        <w:t>airing and understanding disagreements. This is embedded throughout the school community.</w:t>
      </w:r>
    </w:p>
    <w:p w:rsidR="00CC4878" w:rsidRPr="0021203F" w:rsidRDefault="00CC4878" w:rsidP="00CC4878">
      <w:pPr>
        <w:pStyle w:val="BodyText"/>
        <w:spacing w:before="5"/>
        <w:rPr>
          <w:rFonts w:asciiTheme="minorHAnsi" w:hAnsiTheme="minorHAnsi" w:cstheme="minorHAnsi"/>
        </w:rPr>
      </w:pPr>
    </w:p>
    <w:p w:rsidR="00CC4878" w:rsidRPr="0021203F" w:rsidRDefault="00CC4878" w:rsidP="00611D22">
      <w:pPr>
        <w:pStyle w:val="Heading1"/>
        <w:jc w:val="left"/>
        <w:rPr>
          <w:rFonts w:asciiTheme="minorHAnsi" w:hAnsiTheme="minorHAnsi" w:cstheme="minorHAnsi"/>
          <w:b w:val="0"/>
        </w:rPr>
      </w:pPr>
      <w:r w:rsidRPr="0021203F">
        <w:rPr>
          <w:rFonts w:asciiTheme="minorHAnsi" w:hAnsiTheme="minorHAnsi" w:cstheme="minorHAnsi"/>
        </w:rPr>
        <w:t>We</w:t>
      </w:r>
      <w:r w:rsidRPr="0021203F">
        <w:rPr>
          <w:rFonts w:asciiTheme="minorHAnsi" w:hAnsiTheme="minorHAnsi" w:cstheme="minorHAnsi"/>
          <w:spacing w:val="-2"/>
        </w:rPr>
        <w:t xml:space="preserve"> </w:t>
      </w:r>
      <w:r w:rsidRPr="0021203F">
        <w:rPr>
          <w:rFonts w:asciiTheme="minorHAnsi" w:hAnsiTheme="minorHAnsi" w:cstheme="minorHAnsi"/>
        </w:rPr>
        <w:t>are</w:t>
      </w:r>
      <w:r w:rsidRPr="0021203F">
        <w:rPr>
          <w:rFonts w:asciiTheme="minorHAnsi" w:hAnsiTheme="minorHAnsi" w:cstheme="minorHAnsi"/>
          <w:spacing w:val="3"/>
        </w:rPr>
        <w:t xml:space="preserve"> </w:t>
      </w:r>
      <w:r w:rsidRPr="0021203F">
        <w:rPr>
          <w:rFonts w:asciiTheme="minorHAnsi" w:hAnsiTheme="minorHAnsi" w:cstheme="minorHAnsi"/>
        </w:rPr>
        <w:t>committed</w:t>
      </w:r>
      <w:r w:rsidRPr="0021203F">
        <w:rPr>
          <w:rFonts w:asciiTheme="minorHAnsi" w:hAnsiTheme="minorHAnsi" w:cstheme="minorHAnsi"/>
          <w:spacing w:val="3"/>
        </w:rPr>
        <w:t xml:space="preserve"> </w:t>
      </w:r>
      <w:r w:rsidRPr="0021203F">
        <w:rPr>
          <w:rFonts w:asciiTheme="minorHAnsi" w:hAnsiTheme="minorHAnsi" w:cstheme="minorHAnsi"/>
          <w:spacing w:val="-5"/>
        </w:rPr>
        <w:t>to</w:t>
      </w:r>
      <w:r w:rsidRPr="0021203F">
        <w:rPr>
          <w:rFonts w:asciiTheme="minorHAnsi" w:hAnsiTheme="minorHAnsi" w:cstheme="minorHAnsi"/>
          <w:b w:val="0"/>
          <w:spacing w:val="-5"/>
        </w:rPr>
        <w:t>:</w:t>
      </w:r>
    </w:p>
    <w:p w:rsidR="00CC4878" w:rsidRPr="0021203F" w:rsidRDefault="00CC4878" w:rsidP="00CC4878">
      <w:pPr>
        <w:pStyle w:val="ListParagraph"/>
        <w:widowControl w:val="0"/>
        <w:numPr>
          <w:ilvl w:val="0"/>
          <w:numId w:val="42"/>
        </w:numPr>
        <w:tabs>
          <w:tab w:val="left" w:pos="1231"/>
        </w:tabs>
        <w:autoSpaceDE w:val="0"/>
        <w:autoSpaceDN w:val="0"/>
        <w:spacing w:after="0" w:line="240" w:lineRule="auto"/>
        <w:ind w:left="1231" w:hanging="359"/>
        <w:contextualSpacing w:val="0"/>
        <w:rPr>
          <w:rFonts w:asciiTheme="minorHAnsi" w:hAnsiTheme="minorHAnsi" w:cstheme="minorHAnsi"/>
          <w:sz w:val="24"/>
          <w:szCs w:val="24"/>
        </w:rPr>
      </w:pPr>
      <w:r w:rsidRPr="0021203F">
        <w:rPr>
          <w:rFonts w:asciiTheme="minorHAnsi" w:hAnsiTheme="minorHAnsi" w:cstheme="minorHAnsi"/>
          <w:sz w:val="24"/>
          <w:szCs w:val="24"/>
        </w:rPr>
        <w:t>Be</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truthful</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and</w:t>
      </w:r>
      <w:r w:rsidRPr="0021203F">
        <w:rPr>
          <w:rFonts w:asciiTheme="minorHAnsi" w:hAnsiTheme="minorHAnsi" w:cstheme="minorHAnsi"/>
          <w:spacing w:val="-1"/>
          <w:sz w:val="24"/>
          <w:szCs w:val="24"/>
        </w:rPr>
        <w:t xml:space="preserve"> </w:t>
      </w:r>
      <w:r w:rsidRPr="0021203F">
        <w:rPr>
          <w:rFonts w:asciiTheme="minorHAnsi" w:hAnsiTheme="minorHAnsi" w:cstheme="minorHAnsi"/>
          <w:spacing w:val="-2"/>
          <w:sz w:val="24"/>
          <w:szCs w:val="24"/>
        </w:rPr>
        <w:t>honest</w:t>
      </w:r>
    </w:p>
    <w:p w:rsidR="00CC4878" w:rsidRPr="0021203F" w:rsidRDefault="00CC4878" w:rsidP="00CC4878">
      <w:pPr>
        <w:pStyle w:val="ListParagraph"/>
        <w:widowControl w:val="0"/>
        <w:numPr>
          <w:ilvl w:val="0"/>
          <w:numId w:val="42"/>
        </w:numPr>
        <w:tabs>
          <w:tab w:val="left" w:pos="1232"/>
        </w:tabs>
        <w:autoSpaceDE w:val="0"/>
        <w:autoSpaceDN w:val="0"/>
        <w:spacing w:before="13" w:after="0" w:line="240" w:lineRule="auto"/>
        <w:ind w:right="301" w:hanging="360"/>
        <w:contextualSpacing w:val="0"/>
        <w:rPr>
          <w:rFonts w:asciiTheme="minorHAnsi" w:hAnsiTheme="minorHAnsi" w:cstheme="minorHAnsi"/>
          <w:sz w:val="24"/>
          <w:szCs w:val="24"/>
        </w:rPr>
      </w:pPr>
      <w:r w:rsidRPr="0021203F">
        <w:rPr>
          <w:rFonts w:asciiTheme="minorHAnsi" w:hAnsiTheme="minorHAnsi" w:cstheme="minorHAnsi"/>
          <w:sz w:val="24"/>
          <w:szCs w:val="24"/>
        </w:rPr>
        <w:t>Respect the rights and property of others, their opinions and customs, even when they are different from our own</w:t>
      </w:r>
    </w:p>
    <w:p w:rsidR="00CC4878" w:rsidRPr="0021203F" w:rsidRDefault="00CC4878" w:rsidP="00CC4878">
      <w:pPr>
        <w:pStyle w:val="ListParagraph"/>
        <w:widowControl w:val="0"/>
        <w:numPr>
          <w:ilvl w:val="0"/>
          <w:numId w:val="42"/>
        </w:numPr>
        <w:tabs>
          <w:tab w:val="left" w:pos="1231"/>
        </w:tabs>
        <w:autoSpaceDE w:val="0"/>
        <w:autoSpaceDN w:val="0"/>
        <w:spacing w:after="0" w:line="240" w:lineRule="auto"/>
        <w:ind w:left="1231" w:hanging="359"/>
        <w:contextualSpacing w:val="0"/>
        <w:rPr>
          <w:rFonts w:asciiTheme="minorHAnsi" w:hAnsiTheme="minorHAnsi" w:cstheme="minorHAnsi"/>
          <w:sz w:val="24"/>
          <w:szCs w:val="24"/>
        </w:rPr>
      </w:pPr>
      <w:r w:rsidRPr="0021203F">
        <w:rPr>
          <w:rFonts w:asciiTheme="minorHAnsi" w:hAnsiTheme="minorHAnsi" w:cstheme="minorHAnsi"/>
          <w:sz w:val="24"/>
          <w:szCs w:val="24"/>
        </w:rPr>
        <w:t>Help</w:t>
      </w:r>
      <w:r w:rsidRPr="0021203F">
        <w:rPr>
          <w:rFonts w:asciiTheme="minorHAnsi" w:hAnsiTheme="minorHAnsi" w:cstheme="minorHAnsi"/>
          <w:spacing w:val="-4"/>
          <w:sz w:val="24"/>
          <w:szCs w:val="24"/>
        </w:rPr>
        <w:t xml:space="preserve"> </w:t>
      </w:r>
      <w:r w:rsidRPr="0021203F">
        <w:rPr>
          <w:rFonts w:asciiTheme="minorHAnsi" w:hAnsiTheme="minorHAnsi" w:cstheme="minorHAnsi"/>
          <w:spacing w:val="-2"/>
          <w:sz w:val="24"/>
          <w:szCs w:val="24"/>
        </w:rPr>
        <w:t>others</w:t>
      </w:r>
    </w:p>
    <w:p w:rsidR="00CC4878" w:rsidRPr="0021203F" w:rsidRDefault="00CC4878" w:rsidP="00CC4878">
      <w:pPr>
        <w:pStyle w:val="ListParagraph"/>
        <w:widowControl w:val="0"/>
        <w:numPr>
          <w:ilvl w:val="0"/>
          <w:numId w:val="42"/>
        </w:numPr>
        <w:tabs>
          <w:tab w:val="left" w:pos="1232"/>
        </w:tabs>
        <w:autoSpaceDE w:val="0"/>
        <w:autoSpaceDN w:val="0"/>
        <w:spacing w:after="0" w:line="240" w:lineRule="auto"/>
        <w:ind w:right="907" w:hanging="360"/>
        <w:contextualSpacing w:val="0"/>
        <w:rPr>
          <w:rFonts w:asciiTheme="minorHAnsi" w:hAnsiTheme="minorHAnsi" w:cstheme="minorHAnsi"/>
          <w:sz w:val="24"/>
          <w:szCs w:val="24"/>
        </w:rPr>
      </w:pPr>
      <w:r w:rsidRPr="0021203F">
        <w:rPr>
          <w:rFonts w:asciiTheme="minorHAnsi" w:hAnsiTheme="minorHAnsi" w:cstheme="minorHAnsi"/>
          <w:sz w:val="24"/>
          <w:szCs w:val="24"/>
        </w:rPr>
        <w:t>Solve</w:t>
      </w:r>
      <w:r w:rsidRPr="0021203F">
        <w:rPr>
          <w:rFonts w:asciiTheme="minorHAnsi" w:hAnsiTheme="minorHAnsi" w:cstheme="minorHAnsi"/>
          <w:spacing w:val="-3"/>
          <w:sz w:val="24"/>
          <w:szCs w:val="24"/>
        </w:rPr>
        <w:t xml:space="preserve"> </w:t>
      </w:r>
      <w:r w:rsidRPr="0021203F">
        <w:rPr>
          <w:rFonts w:asciiTheme="minorHAnsi" w:hAnsiTheme="minorHAnsi" w:cstheme="minorHAnsi"/>
          <w:sz w:val="24"/>
          <w:szCs w:val="24"/>
        </w:rPr>
        <w:t>differences</w:t>
      </w:r>
      <w:r w:rsidRPr="0021203F">
        <w:rPr>
          <w:rFonts w:asciiTheme="minorHAnsi" w:hAnsiTheme="minorHAnsi" w:cstheme="minorHAnsi"/>
          <w:spacing w:val="-6"/>
          <w:sz w:val="24"/>
          <w:szCs w:val="24"/>
        </w:rPr>
        <w:t xml:space="preserve"> </w:t>
      </w:r>
      <w:r w:rsidRPr="0021203F">
        <w:rPr>
          <w:rFonts w:asciiTheme="minorHAnsi" w:hAnsiTheme="minorHAnsi" w:cstheme="minorHAnsi"/>
          <w:sz w:val="24"/>
          <w:szCs w:val="24"/>
        </w:rPr>
        <w:t>of opinion</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in</w:t>
      </w:r>
      <w:r w:rsidRPr="0021203F">
        <w:rPr>
          <w:rFonts w:asciiTheme="minorHAnsi" w:hAnsiTheme="minorHAnsi" w:cstheme="minorHAnsi"/>
          <w:spacing w:val="-5"/>
          <w:sz w:val="24"/>
          <w:szCs w:val="24"/>
        </w:rPr>
        <w:t xml:space="preserve"> </w:t>
      </w:r>
      <w:r w:rsidRPr="0021203F">
        <w:rPr>
          <w:rFonts w:asciiTheme="minorHAnsi" w:hAnsiTheme="minorHAnsi" w:cstheme="minorHAnsi"/>
          <w:sz w:val="24"/>
          <w:szCs w:val="24"/>
        </w:rPr>
        <w:t>non-violent</w:t>
      </w:r>
      <w:r w:rsidRPr="0021203F">
        <w:rPr>
          <w:rFonts w:asciiTheme="minorHAnsi" w:hAnsiTheme="minorHAnsi" w:cstheme="minorHAnsi"/>
          <w:spacing w:val="-3"/>
          <w:sz w:val="24"/>
          <w:szCs w:val="24"/>
        </w:rPr>
        <w:t xml:space="preserve"> </w:t>
      </w:r>
      <w:r w:rsidRPr="0021203F">
        <w:rPr>
          <w:rFonts w:asciiTheme="minorHAnsi" w:hAnsiTheme="minorHAnsi" w:cstheme="minorHAnsi"/>
          <w:sz w:val="24"/>
          <w:szCs w:val="24"/>
        </w:rPr>
        <w:t>ways</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using</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the</w:t>
      </w:r>
      <w:r w:rsidRPr="0021203F">
        <w:rPr>
          <w:rFonts w:asciiTheme="minorHAnsi" w:hAnsiTheme="minorHAnsi" w:cstheme="minorHAnsi"/>
          <w:spacing w:val="-3"/>
          <w:sz w:val="24"/>
          <w:szCs w:val="24"/>
        </w:rPr>
        <w:t xml:space="preserve"> </w:t>
      </w:r>
      <w:r w:rsidRPr="0021203F">
        <w:rPr>
          <w:rFonts w:asciiTheme="minorHAnsi" w:hAnsiTheme="minorHAnsi" w:cstheme="minorHAnsi"/>
          <w:sz w:val="24"/>
          <w:szCs w:val="24"/>
        </w:rPr>
        <w:t>principles</w:t>
      </w:r>
      <w:r w:rsidRPr="0021203F">
        <w:rPr>
          <w:rFonts w:asciiTheme="minorHAnsi" w:hAnsiTheme="minorHAnsi" w:cstheme="minorHAnsi"/>
          <w:spacing w:val="-5"/>
          <w:sz w:val="24"/>
          <w:szCs w:val="24"/>
        </w:rPr>
        <w:t xml:space="preserve"> </w:t>
      </w:r>
      <w:r w:rsidRPr="0021203F">
        <w:rPr>
          <w:rFonts w:asciiTheme="minorHAnsi" w:hAnsiTheme="minorHAnsi" w:cstheme="minorHAnsi"/>
          <w:sz w:val="24"/>
          <w:szCs w:val="24"/>
        </w:rPr>
        <w:t xml:space="preserve">of restorative </w:t>
      </w:r>
      <w:r w:rsidRPr="0021203F">
        <w:rPr>
          <w:rFonts w:asciiTheme="minorHAnsi" w:hAnsiTheme="minorHAnsi" w:cstheme="minorHAnsi"/>
          <w:spacing w:val="-2"/>
          <w:sz w:val="24"/>
          <w:szCs w:val="24"/>
        </w:rPr>
        <w:t>practice.</w:t>
      </w:r>
    </w:p>
    <w:p w:rsidR="00CC4878" w:rsidRPr="0021203F" w:rsidRDefault="00CC4878" w:rsidP="00CC4878">
      <w:pPr>
        <w:pStyle w:val="BodyText"/>
        <w:spacing w:before="201"/>
        <w:rPr>
          <w:rFonts w:asciiTheme="minorHAnsi" w:hAnsiTheme="minorHAnsi" w:cstheme="minorHAnsi"/>
        </w:rPr>
      </w:pPr>
    </w:p>
    <w:p w:rsidR="00CC4878" w:rsidRPr="0021203F" w:rsidRDefault="00CC4878" w:rsidP="00611D22">
      <w:pPr>
        <w:pStyle w:val="Heading1"/>
        <w:jc w:val="left"/>
        <w:rPr>
          <w:rFonts w:asciiTheme="minorHAnsi" w:hAnsiTheme="minorHAnsi" w:cstheme="minorHAnsi"/>
        </w:rPr>
      </w:pPr>
      <w:r w:rsidRPr="0021203F">
        <w:rPr>
          <w:rFonts w:asciiTheme="minorHAnsi" w:hAnsiTheme="minorHAnsi" w:cstheme="minorHAnsi"/>
          <w:u w:val="single"/>
        </w:rPr>
        <w:t>Social</w:t>
      </w:r>
      <w:r w:rsidRPr="0021203F">
        <w:rPr>
          <w:rFonts w:asciiTheme="minorHAnsi" w:hAnsiTheme="minorHAnsi" w:cstheme="minorHAnsi"/>
          <w:spacing w:val="-1"/>
          <w:u w:val="single"/>
        </w:rPr>
        <w:t xml:space="preserve"> </w:t>
      </w:r>
      <w:r w:rsidRPr="0021203F">
        <w:rPr>
          <w:rFonts w:asciiTheme="minorHAnsi" w:hAnsiTheme="minorHAnsi" w:cstheme="minorHAnsi"/>
          <w:spacing w:val="-2"/>
          <w:u w:val="single"/>
        </w:rPr>
        <w:t>development</w:t>
      </w:r>
    </w:p>
    <w:p w:rsidR="00CC4878" w:rsidRPr="0021203F" w:rsidRDefault="00CC4878" w:rsidP="00CC4878">
      <w:pPr>
        <w:pStyle w:val="BodyText"/>
        <w:spacing w:before="43"/>
        <w:ind w:left="53" w:right="152"/>
        <w:jc w:val="both"/>
        <w:rPr>
          <w:rFonts w:asciiTheme="minorHAnsi" w:hAnsiTheme="minorHAnsi" w:cstheme="minorHAnsi"/>
        </w:rPr>
      </w:pPr>
      <w:r w:rsidRPr="0021203F">
        <w:rPr>
          <w:rFonts w:asciiTheme="minorHAnsi" w:hAnsiTheme="minorHAnsi" w:cstheme="minorHAnsi"/>
        </w:rPr>
        <w:t>Social development shows pupils working together effectively, relating well to adults and participating</w:t>
      </w:r>
      <w:r w:rsidRPr="0021203F">
        <w:rPr>
          <w:rFonts w:asciiTheme="minorHAnsi" w:hAnsiTheme="minorHAnsi" w:cstheme="minorHAnsi"/>
          <w:spacing w:val="-2"/>
        </w:rPr>
        <w:t xml:space="preserve"> </w:t>
      </w:r>
      <w:r w:rsidRPr="0021203F">
        <w:rPr>
          <w:rFonts w:asciiTheme="minorHAnsi" w:hAnsiTheme="minorHAnsi" w:cstheme="minorHAnsi"/>
        </w:rPr>
        <w:t>in the</w:t>
      </w:r>
      <w:r w:rsidRPr="0021203F">
        <w:rPr>
          <w:rFonts w:asciiTheme="minorHAnsi" w:hAnsiTheme="minorHAnsi" w:cstheme="minorHAnsi"/>
          <w:spacing w:val="-17"/>
        </w:rPr>
        <w:t xml:space="preserve"> </w:t>
      </w:r>
      <w:r w:rsidRPr="0021203F">
        <w:rPr>
          <w:rFonts w:asciiTheme="minorHAnsi" w:hAnsiTheme="minorHAnsi" w:cstheme="minorHAnsi"/>
        </w:rPr>
        <w:t xml:space="preserve">local community. It also includes the fundamental British Values of democracy, the rule of law, individual liberty and mutual respect and tolerance of those with different faiths and </w:t>
      </w:r>
      <w:r w:rsidRPr="0021203F">
        <w:rPr>
          <w:rFonts w:asciiTheme="minorHAnsi" w:hAnsiTheme="minorHAnsi" w:cstheme="minorHAnsi"/>
          <w:spacing w:val="-2"/>
        </w:rPr>
        <w:t>beliefs</w:t>
      </w:r>
    </w:p>
    <w:p w:rsidR="00CC4878" w:rsidRPr="0021203F" w:rsidRDefault="00CC4878" w:rsidP="00CC4878">
      <w:pPr>
        <w:pStyle w:val="BodyText"/>
        <w:spacing w:before="3"/>
        <w:rPr>
          <w:rFonts w:asciiTheme="minorHAnsi" w:hAnsiTheme="minorHAnsi" w:cstheme="minorHAnsi"/>
        </w:rPr>
      </w:pPr>
    </w:p>
    <w:p w:rsidR="00CC4878" w:rsidRPr="0021203F" w:rsidRDefault="00CC4878" w:rsidP="00611D22">
      <w:pPr>
        <w:pStyle w:val="Heading1"/>
        <w:jc w:val="left"/>
        <w:rPr>
          <w:rFonts w:asciiTheme="minorHAnsi" w:hAnsiTheme="minorHAnsi" w:cstheme="minorHAnsi"/>
        </w:rPr>
      </w:pPr>
      <w:r w:rsidRPr="0021203F">
        <w:rPr>
          <w:rFonts w:asciiTheme="minorHAnsi" w:hAnsiTheme="minorHAnsi" w:cstheme="minorHAnsi"/>
        </w:rPr>
        <w:t>We</w:t>
      </w:r>
      <w:r w:rsidRPr="0021203F">
        <w:rPr>
          <w:rFonts w:asciiTheme="minorHAnsi" w:hAnsiTheme="minorHAnsi" w:cstheme="minorHAnsi"/>
          <w:spacing w:val="-2"/>
        </w:rPr>
        <w:t xml:space="preserve"> </w:t>
      </w:r>
      <w:r w:rsidRPr="0021203F">
        <w:rPr>
          <w:rFonts w:asciiTheme="minorHAnsi" w:hAnsiTheme="minorHAnsi" w:cstheme="minorHAnsi"/>
        </w:rPr>
        <w:t>are</w:t>
      </w:r>
      <w:r w:rsidRPr="0021203F">
        <w:rPr>
          <w:rFonts w:asciiTheme="minorHAnsi" w:hAnsiTheme="minorHAnsi" w:cstheme="minorHAnsi"/>
          <w:spacing w:val="4"/>
        </w:rPr>
        <w:t xml:space="preserve"> </w:t>
      </w:r>
      <w:r w:rsidRPr="0021203F">
        <w:rPr>
          <w:rFonts w:asciiTheme="minorHAnsi" w:hAnsiTheme="minorHAnsi" w:cstheme="minorHAnsi"/>
        </w:rPr>
        <w:t>committed</w:t>
      </w:r>
      <w:r w:rsidRPr="0021203F">
        <w:rPr>
          <w:rFonts w:asciiTheme="minorHAnsi" w:hAnsiTheme="minorHAnsi" w:cstheme="minorHAnsi"/>
          <w:spacing w:val="3"/>
        </w:rPr>
        <w:t xml:space="preserve"> </w:t>
      </w:r>
      <w:r w:rsidRPr="0021203F">
        <w:rPr>
          <w:rFonts w:asciiTheme="minorHAnsi" w:hAnsiTheme="minorHAnsi" w:cstheme="minorHAnsi"/>
          <w:spacing w:val="-5"/>
        </w:rPr>
        <w:t>to:</w:t>
      </w:r>
    </w:p>
    <w:p w:rsidR="00CC4878" w:rsidRPr="0021203F" w:rsidRDefault="00CC4878" w:rsidP="00CC4878">
      <w:pPr>
        <w:pStyle w:val="ListParagraph"/>
        <w:widowControl w:val="0"/>
        <w:numPr>
          <w:ilvl w:val="0"/>
          <w:numId w:val="42"/>
        </w:numPr>
        <w:tabs>
          <w:tab w:val="left" w:pos="1232"/>
        </w:tabs>
        <w:autoSpaceDE w:val="0"/>
        <w:autoSpaceDN w:val="0"/>
        <w:spacing w:before="19" w:after="0" w:line="240" w:lineRule="auto"/>
        <w:ind w:right="575" w:hanging="360"/>
        <w:contextualSpacing w:val="0"/>
        <w:rPr>
          <w:rFonts w:asciiTheme="minorHAnsi" w:hAnsiTheme="minorHAnsi" w:cstheme="minorHAnsi"/>
          <w:sz w:val="24"/>
          <w:szCs w:val="24"/>
        </w:rPr>
      </w:pPr>
      <w:r w:rsidRPr="0021203F">
        <w:rPr>
          <w:rFonts w:asciiTheme="minorHAnsi" w:hAnsiTheme="minorHAnsi" w:cstheme="minorHAnsi"/>
          <w:sz w:val="24"/>
          <w:szCs w:val="24"/>
        </w:rPr>
        <w:t>Fostering</w:t>
      </w:r>
      <w:r w:rsidRPr="0021203F">
        <w:rPr>
          <w:rFonts w:asciiTheme="minorHAnsi" w:hAnsiTheme="minorHAnsi" w:cstheme="minorHAnsi"/>
          <w:spacing w:val="33"/>
          <w:sz w:val="24"/>
          <w:szCs w:val="24"/>
        </w:rPr>
        <w:t xml:space="preserve"> </w:t>
      </w:r>
      <w:r w:rsidRPr="0021203F">
        <w:rPr>
          <w:rFonts w:asciiTheme="minorHAnsi" w:hAnsiTheme="minorHAnsi" w:cstheme="minorHAnsi"/>
          <w:sz w:val="24"/>
          <w:szCs w:val="24"/>
        </w:rPr>
        <w:t>the skill and qualities</w:t>
      </w:r>
      <w:r w:rsidRPr="0021203F">
        <w:rPr>
          <w:rFonts w:asciiTheme="minorHAnsi" w:hAnsiTheme="minorHAnsi" w:cstheme="minorHAnsi"/>
          <w:spacing w:val="34"/>
          <w:sz w:val="24"/>
          <w:szCs w:val="24"/>
        </w:rPr>
        <w:t xml:space="preserve"> </w:t>
      </w:r>
      <w:r w:rsidRPr="0021203F">
        <w:rPr>
          <w:rFonts w:asciiTheme="minorHAnsi" w:hAnsiTheme="minorHAnsi" w:cstheme="minorHAnsi"/>
          <w:sz w:val="24"/>
          <w:szCs w:val="24"/>
        </w:rPr>
        <w:t>of</w:t>
      </w:r>
      <w:r w:rsidRPr="0021203F">
        <w:rPr>
          <w:rFonts w:asciiTheme="minorHAnsi" w:hAnsiTheme="minorHAnsi" w:cstheme="minorHAnsi"/>
          <w:spacing w:val="35"/>
          <w:sz w:val="24"/>
          <w:szCs w:val="24"/>
        </w:rPr>
        <w:t xml:space="preserve"> </w:t>
      </w:r>
      <w:r w:rsidRPr="0021203F">
        <w:rPr>
          <w:rFonts w:asciiTheme="minorHAnsi" w:hAnsiTheme="minorHAnsi" w:cstheme="minorHAnsi"/>
          <w:sz w:val="24"/>
          <w:szCs w:val="24"/>
        </w:rPr>
        <w:t>team</w:t>
      </w:r>
      <w:r w:rsidRPr="0021203F">
        <w:rPr>
          <w:rFonts w:asciiTheme="minorHAnsi" w:hAnsiTheme="minorHAnsi" w:cstheme="minorHAnsi"/>
          <w:spacing w:val="33"/>
          <w:sz w:val="24"/>
          <w:szCs w:val="24"/>
        </w:rPr>
        <w:t xml:space="preserve"> </w:t>
      </w:r>
      <w:r w:rsidRPr="0021203F">
        <w:rPr>
          <w:rFonts w:asciiTheme="minorHAnsi" w:hAnsiTheme="minorHAnsi" w:cstheme="minorHAnsi"/>
          <w:sz w:val="24"/>
          <w:szCs w:val="24"/>
        </w:rPr>
        <w:t>building</w:t>
      </w:r>
      <w:r w:rsidRPr="0021203F">
        <w:rPr>
          <w:rFonts w:asciiTheme="minorHAnsi" w:hAnsiTheme="minorHAnsi" w:cstheme="minorHAnsi"/>
          <w:spacing w:val="33"/>
          <w:sz w:val="24"/>
          <w:szCs w:val="24"/>
        </w:rPr>
        <w:t xml:space="preserve"> </w:t>
      </w:r>
      <w:r w:rsidRPr="0021203F">
        <w:rPr>
          <w:rFonts w:asciiTheme="minorHAnsi" w:hAnsiTheme="minorHAnsi" w:cstheme="minorHAnsi"/>
          <w:sz w:val="24"/>
          <w:szCs w:val="24"/>
        </w:rPr>
        <w:t>through the development of</w:t>
      </w:r>
      <w:r w:rsidRPr="0021203F">
        <w:rPr>
          <w:rFonts w:asciiTheme="minorHAnsi" w:hAnsiTheme="minorHAnsi" w:cstheme="minorHAnsi"/>
          <w:spacing w:val="34"/>
          <w:sz w:val="24"/>
          <w:szCs w:val="24"/>
        </w:rPr>
        <w:t xml:space="preserve"> </w:t>
      </w:r>
      <w:r w:rsidRPr="0021203F">
        <w:rPr>
          <w:rFonts w:asciiTheme="minorHAnsi" w:hAnsiTheme="minorHAnsi" w:cstheme="minorHAnsi"/>
          <w:sz w:val="24"/>
          <w:szCs w:val="24"/>
        </w:rPr>
        <w:t>self- confidence,</w:t>
      </w:r>
      <w:r w:rsidRPr="0021203F">
        <w:rPr>
          <w:rFonts w:asciiTheme="minorHAnsi" w:hAnsiTheme="minorHAnsi" w:cstheme="minorHAnsi"/>
          <w:spacing w:val="24"/>
          <w:sz w:val="24"/>
          <w:szCs w:val="24"/>
        </w:rPr>
        <w:t xml:space="preserve"> </w:t>
      </w:r>
      <w:r w:rsidRPr="0021203F">
        <w:rPr>
          <w:rFonts w:asciiTheme="minorHAnsi" w:hAnsiTheme="minorHAnsi" w:cstheme="minorHAnsi"/>
          <w:sz w:val="24"/>
          <w:szCs w:val="24"/>
        </w:rPr>
        <w:t>co-operation,</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sensitivity</w:t>
      </w:r>
      <w:r w:rsidRPr="0021203F">
        <w:rPr>
          <w:rFonts w:asciiTheme="minorHAnsi" w:hAnsiTheme="minorHAnsi" w:cstheme="minorHAnsi"/>
          <w:spacing w:val="-5"/>
          <w:sz w:val="24"/>
          <w:szCs w:val="24"/>
        </w:rPr>
        <w:t xml:space="preserve"> </w:t>
      </w:r>
      <w:r w:rsidRPr="0021203F">
        <w:rPr>
          <w:rFonts w:asciiTheme="minorHAnsi" w:hAnsiTheme="minorHAnsi" w:cstheme="minorHAnsi"/>
          <w:sz w:val="24"/>
          <w:szCs w:val="24"/>
        </w:rPr>
        <w:t>to</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others, reliability, initiative</w:t>
      </w:r>
      <w:r w:rsidRPr="0021203F">
        <w:rPr>
          <w:rFonts w:asciiTheme="minorHAnsi" w:hAnsiTheme="minorHAnsi" w:cstheme="minorHAnsi"/>
          <w:spacing w:val="-3"/>
          <w:sz w:val="24"/>
          <w:szCs w:val="24"/>
        </w:rPr>
        <w:t xml:space="preserve"> </w:t>
      </w:r>
      <w:r w:rsidRPr="0021203F">
        <w:rPr>
          <w:rFonts w:asciiTheme="minorHAnsi" w:hAnsiTheme="minorHAnsi" w:cstheme="minorHAnsi"/>
          <w:sz w:val="24"/>
          <w:szCs w:val="24"/>
        </w:rPr>
        <w:t>and understanding</w:t>
      </w:r>
    </w:p>
    <w:p w:rsidR="00CC4878" w:rsidRPr="0021203F" w:rsidRDefault="00CC4878" w:rsidP="00CC4878">
      <w:pPr>
        <w:pStyle w:val="ListParagraph"/>
        <w:widowControl w:val="0"/>
        <w:numPr>
          <w:ilvl w:val="0"/>
          <w:numId w:val="42"/>
        </w:numPr>
        <w:tabs>
          <w:tab w:val="left" w:pos="1232"/>
        </w:tabs>
        <w:autoSpaceDE w:val="0"/>
        <w:autoSpaceDN w:val="0"/>
        <w:spacing w:before="20" w:after="0" w:line="240" w:lineRule="auto"/>
        <w:ind w:right="741" w:hanging="360"/>
        <w:contextualSpacing w:val="0"/>
        <w:rPr>
          <w:rFonts w:asciiTheme="minorHAnsi" w:hAnsiTheme="minorHAnsi" w:cstheme="minorHAnsi"/>
          <w:sz w:val="24"/>
          <w:szCs w:val="24"/>
        </w:rPr>
      </w:pPr>
      <w:r w:rsidRPr="0021203F">
        <w:rPr>
          <w:rFonts w:asciiTheme="minorHAnsi" w:hAnsiTheme="minorHAnsi" w:cstheme="minorHAnsi"/>
          <w:sz w:val="24"/>
          <w:szCs w:val="24"/>
        </w:rPr>
        <w:t>Providing an environment where pupils can take responsibility for themselves and others in school and the wider society</w:t>
      </w:r>
    </w:p>
    <w:p w:rsidR="00CC4878" w:rsidRPr="0021203F" w:rsidRDefault="00CC4878" w:rsidP="00CC4878">
      <w:pPr>
        <w:pStyle w:val="ListParagraph"/>
        <w:widowControl w:val="0"/>
        <w:numPr>
          <w:ilvl w:val="0"/>
          <w:numId w:val="42"/>
        </w:numPr>
        <w:tabs>
          <w:tab w:val="left" w:pos="1231"/>
        </w:tabs>
        <w:autoSpaceDE w:val="0"/>
        <w:autoSpaceDN w:val="0"/>
        <w:spacing w:before="6" w:after="0" w:line="240" w:lineRule="auto"/>
        <w:ind w:left="1231" w:hanging="359"/>
        <w:contextualSpacing w:val="0"/>
        <w:rPr>
          <w:rFonts w:asciiTheme="minorHAnsi" w:hAnsiTheme="minorHAnsi" w:cstheme="minorHAnsi"/>
          <w:sz w:val="24"/>
          <w:szCs w:val="24"/>
        </w:rPr>
      </w:pPr>
      <w:r w:rsidRPr="0021203F">
        <w:rPr>
          <w:rFonts w:asciiTheme="minorHAnsi" w:hAnsiTheme="minorHAnsi" w:cstheme="minorHAnsi"/>
          <w:sz w:val="24"/>
          <w:szCs w:val="24"/>
        </w:rPr>
        <w:t>Teaching</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the</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Equalities</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Act</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throughout</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our</w:t>
      </w:r>
      <w:r w:rsidRPr="0021203F">
        <w:rPr>
          <w:rFonts w:asciiTheme="minorHAnsi" w:hAnsiTheme="minorHAnsi" w:cstheme="minorHAnsi"/>
          <w:spacing w:val="-1"/>
          <w:sz w:val="24"/>
          <w:szCs w:val="24"/>
        </w:rPr>
        <w:t xml:space="preserve"> </w:t>
      </w:r>
      <w:r w:rsidRPr="0021203F">
        <w:rPr>
          <w:rFonts w:asciiTheme="minorHAnsi" w:hAnsiTheme="minorHAnsi" w:cstheme="minorHAnsi"/>
          <w:spacing w:val="-2"/>
          <w:sz w:val="24"/>
          <w:szCs w:val="24"/>
        </w:rPr>
        <w:t>curriculum</w:t>
      </w:r>
    </w:p>
    <w:p w:rsidR="00CC4878" w:rsidRPr="0021203F" w:rsidRDefault="00CC4878" w:rsidP="00CC4878">
      <w:pPr>
        <w:pStyle w:val="BodyText"/>
        <w:spacing w:before="204"/>
        <w:rPr>
          <w:rFonts w:asciiTheme="minorHAnsi" w:hAnsiTheme="minorHAnsi" w:cstheme="minorHAnsi"/>
        </w:rPr>
      </w:pPr>
    </w:p>
    <w:p w:rsidR="00CC4878" w:rsidRPr="0021203F" w:rsidRDefault="00CC4878" w:rsidP="00CC4878">
      <w:pPr>
        <w:pStyle w:val="Heading1"/>
        <w:rPr>
          <w:rFonts w:asciiTheme="minorHAnsi" w:hAnsiTheme="minorHAnsi" w:cstheme="minorHAnsi"/>
          <w:u w:val="single"/>
        </w:rPr>
      </w:pPr>
    </w:p>
    <w:p w:rsidR="00CC4878" w:rsidRPr="0021203F" w:rsidRDefault="00CC4878" w:rsidP="00CC4878">
      <w:pPr>
        <w:pStyle w:val="Heading1"/>
        <w:rPr>
          <w:rFonts w:asciiTheme="minorHAnsi" w:hAnsiTheme="minorHAnsi" w:cstheme="minorHAnsi"/>
          <w:u w:val="single"/>
        </w:rPr>
      </w:pPr>
    </w:p>
    <w:p w:rsidR="00CC4878" w:rsidRPr="0021203F" w:rsidRDefault="00CC4878" w:rsidP="00611D22">
      <w:pPr>
        <w:pStyle w:val="Heading1"/>
        <w:jc w:val="left"/>
        <w:rPr>
          <w:rFonts w:asciiTheme="minorHAnsi" w:hAnsiTheme="minorHAnsi" w:cstheme="minorHAnsi"/>
        </w:rPr>
      </w:pPr>
      <w:r w:rsidRPr="0021203F">
        <w:rPr>
          <w:rFonts w:asciiTheme="minorHAnsi" w:hAnsiTheme="minorHAnsi" w:cstheme="minorHAnsi"/>
          <w:u w:val="single"/>
        </w:rPr>
        <w:t>Cultural</w:t>
      </w:r>
      <w:r w:rsidRPr="0021203F">
        <w:rPr>
          <w:rFonts w:asciiTheme="minorHAnsi" w:hAnsiTheme="minorHAnsi" w:cstheme="minorHAnsi"/>
          <w:spacing w:val="-5"/>
          <w:u w:val="single"/>
        </w:rPr>
        <w:t xml:space="preserve"> </w:t>
      </w:r>
      <w:r w:rsidRPr="0021203F">
        <w:rPr>
          <w:rFonts w:asciiTheme="minorHAnsi" w:hAnsiTheme="minorHAnsi" w:cstheme="minorHAnsi"/>
          <w:spacing w:val="-2"/>
          <w:u w:val="single"/>
        </w:rPr>
        <w:t>development</w:t>
      </w:r>
    </w:p>
    <w:p w:rsidR="00CC4878" w:rsidRPr="0021203F" w:rsidRDefault="00CC4878" w:rsidP="00CC4878">
      <w:pPr>
        <w:pStyle w:val="BodyText"/>
        <w:spacing w:before="41"/>
        <w:ind w:left="53" w:right="156"/>
        <w:rPr>
          <w:rFonts w:asciiTheme="minorHAnsi" w:hAnsiTheme="minorHAnsi" w:cstheme="minorHAnsi"/>
        </w:rPr>
      </w:pPr>
      <w:r w:rsidRPr="0021203F">
        <w:rPr>
          <w:rFonts w:asciiTheme="minorHAnsi" w:hAnsiTheme="minorHAnsi" w:cstheme="minorHAnsi"/>
        </w:rPr>
        <w:t>Cultural development shows pupils understanding and</w:t>
      </w:r>
      <w:r w:rsidRPr="0021203F">
        <w:rPr>
          <w:rFonts w:asciiTheme="minorHAnsi" w:hAnsiTheme="minorHAnsi" w:cstheme="minorHAnsi"/>
          <w:spacing w:val="-4"/>
        </w:rPr>
        <w:t xml:space="preserve"> </w:t>
      </w:r>
      <w:r w:rsidRPr="0021203F">
        <w:rPr>
          <w:rFonts w:asciiTheme="minorHAnsi" w:hAnsiTheme="minorHAnsi" w:cstheme="minorHAnsi"/>
        </w:rPr>
        <w:t>feeling comfortable in</w:t>
      </w:r>
      <w:r w:rsidRPr="0021203F">
        <w:rPr>
          <w:rFonts w:asciiTheme="minorHAnsi" w:hAnsiTheme="minorHAnsi" w:cstheme="minorHAnsi"/>
          <w:spacing w:val="-2"/>
        </w:rPr>
        <w:t xml:space="preserve"> </w:t>
      </w:r>
      <w:r w:rsidRPr="0021203F">
        <w:rPr>
          <w:rFonts w:asciiTheme="minorHAnsi" w:hAnsiTheme="minorHAnsi" w:cstheme="minorHAnsi"/>
        </w:rPr>
        <w:t>a variety</w:t>
      </w:r>
      <w:r w:rsidRPr="0021203F">
        <w:rPr>
          <w:rFonts w:asciiTheme="minorHAnsi" w:hAnsiTheme="minorHAnsi" w:cstheme="minorHAnsi"/>
          <w:spacing w:val="-2"/>
        </w:rPr>
        <w:t xml:space="preserve"> </w:t>
      </w:r>
      <w:r w:rsidRPr="0021203F">
        <w:rPr>
          <w:rFonts w:asciiTheme="minorHAnsi" w:hAnsiTheme="minorHAnsi" w:cstheme="minorHAnsi"/>
        </w:rPr>
        <w:t>of cultures and</w:t>
      </w:r>
      <w:r w:rsidRPr="0021203F">
        <w:rPr>
          <w:rFonts w:asciiTheme="minorHAnsi" w:hAnsiTheme="minorHAnsi" w:cstheme="minorHAnsi"/>
          <w:spacing w:val="-2"/>
        </w:rPr>
        <w:t xml:space="preserve"> </w:t>
      </w:r>
      <w:r w:rsidRPr="0021203F">
        <w:rPr>
          <w:rFonts w:asciiTheme="minorHAnsi" w:hAnsiTheme="minorHAnsi" w:cstheme="minorHAnsi"/>
        </w:rPr>
        <w:t>experiencing</w:t>
      </w:r>
      <w:r w:rsidRPr="0021203F">
        <w:rPr>
          <w:rFonts w:asciiTheme="minorHAnsi" w:hAnsiTheme="minorHAnsi" w:cstheme="minorHAnsi"/>
          <w:spacing w:val="-1"/>
        </w:rPr>
        <w:t xml:space="preserve"> </w:t>
      </w:r>
      <w:r w:rsidRPr="0021203F">
        <w:rPr>
          <w:rFonts w:asciiTheme="minorHAnsi" w:hAnsiTheme="minorHAnsi" w:cstheme="minorHAnsi"/>
        </w:rPr>
        <w:t>a</w:t>
      </w:r>
      <w:r w:rsidRPr="0021203F">
        <w:rPr>
          <w:rFonts w:asciiTheme="minorHAnsi" w:hAnsiTheme="minorHAnsi" w:cstheme="minorHAnsi"/>
          <w:spacing w:val="-3"/>
        </w:rPr>
        <w:t xml:space="preserve"> </w:t>
      </w:r>
      <w:r w:rsidRPr="0021203F">
        <w:rPr>
          <w:rFonts w:asciiTheme="minorHAnsi" w:hAnsiTheme="minorHAnsi" w:cstheme="minorHAnsi"/>
        </w:rPr>
        <w:t>range</w:t>
      </w:r>
      <w:r w:rsidRPr="0021203F">
        <w:rPr>
          <w:rFonts w:asciiTheme="minorHAnsi" w:hAnsiTheme="minorHAnsi" w:cstheme="minorHAnsi"/>
          <w:spacing w:val="-3"/>
        </w:rPr>
        <w:t xml:space="preserve"> </w:t>
      </w:r>
      <w:r w:rsidRPr="0021203F">
        <w:rPr>
          <w:rFonts w:asciiTheme="minorHAnsi" w:hAnsiTheme="minorHAnsi" w:cstheme="minorHAnsi"/>
        </w:rPr>
        <w:t>of cultural</w:t>
      </w:r>
      <w:r w:rsidRPr="0021203F">
        <w:rPr>
          <w:rFonts w:asciiTheme="minorHAnsi" w:hAnsiTheme="minorHAnsi" w:cstheme="minorHAnsi"/>
          <w:spacing w:val="-3"/>
        </w:rPr>
        <w:t xml:space="preserve"> </w:t>
      </w:r>
      <w:r w:rsidRPr="0021203F">
        <w:rPr>
          <w:rFonts w:asciiTheme="minorHAnsi" w:hAnsiTheme="minorHAnsi" w:cstheme="minorHAnsi"/>
        </w:rPr>
        <w:t>activities</w:t>
      </w:r>
      <w:r w:rsidRPr="0021203F">
        <w:rPr>
          <w:rFonts w:asciiTheme="minorHAnsi" w:hAnsiTheme="minorHAnsi" w:cstheme="minorHAnsi"/>
          <w:spacing w:val="-3"/>
        </w:rPr>
        <w:t xml:space="preserve"> </w:t>
      </w:r>
      <w:r w:rsidRPr="0021203F">
        <w:rPr>
          <w:rFonts w:asciiTheme="minorHAnsi" w:hAnsiTheme="minorHAnsi" w:cstheme="minorHAnsi"/>
        </w:rPr>
        <w:t>(art, theatre,</w:t>
      </w:r>
      <w:r w:rsidRPr="0021203F">
        <w:rPr>
          <w:rFonts w:asciiTheme="minorHAnsi" w:hAnsiTheme="minorHAnsi" w:cstheme="minorHAnsi"/>
          <w:spacing w:val="-2"/>
        </w:rPr>
        <w:t xml:space="preserve"> </w:t>
      </w:r>
      <w:r w:rsidRPr="0021203F">
        <w:rPr>
          <w:rFonts w:asciiTheme="minorHAnsi" w:hAnsiTheme="minorHAnsi" w:cstheme="minorHAnsi"/>
        </w:rPr>
        <w:t>travel, concerts). Children</w:t>
      </w:r>
      <w:r w:rsidRPr="0021203F">
        <w:rPr>
          <w:rFonts w:asciiTheme="minorHAnsi" w:hAnsiTheme="minorHAnsi" w:cstheme="minorHAnsi"/>
          <w:spacing w:val="-3"/>
        </w:rPr>
        <w:t xml:space="preserve"> </w:t>
      </w:r>
      <w:r w:rsidRPr="0021203F">
        <w:rPr>
          <w:rFonts w:asciiTheme="minorHAnsi" w:hAnsiTheme="minorHAnsi" w:cstheme="minorHAnsi"/>
        </w:rPr>
        <w:t>develop the fundamental British Value of exploring, understanding and tolerance regarding the diversity of cultural traditions and beliefs of others.</w:t>
      </w:r>
    </w:p>
    <w:p w:rsidR="00CC4878" w:rsidRPr="0021203F" w:rsidRDefault="00CC4878" w:rsidP="00CC4878">
      <w:pPr>
        <w:pStyle w:val="BodyText"/>
        <w:spacing w:before="10"/>
        <w:rPr>
          <w:rFonts w:asciiTheme="minorHAnsi" w:hAnsiTheme="minorHAnsi" w:cstheme="minorHAnsi"/>
        </w:rPr>
      </w:pPr>
    </w:p>
    <w:p w:rsidR="00CC4878" w:rsidRPr="0021203F" w:rsidRDefault="00CC4878" w:rsidP="00CC4878">
      <w:pPr>
        <w:pStyle w:val="BodyText"/>
        <w:spacing w:before="1"/>
        <w:rPr>
          <w:rFonts w:asciiTheme="minorHAnsi" w:hAnsiTheme="minorHAnsi" w:cstheme="minorHAnsi"/>
        </w:rPr>
      </w:pPr>
      <w:r w:rsidRPr="0021203F">
        <w:rPr>
          <w:rFonts w:asciiTheme="minorHAnsi" w:hAnsiTheme="minorHAnsi" w:cstheme="minorHAnsi"/>
        </w:rPr>
        <w:t>We</w:t>
      </w:r>
      <w:r w:rsidRPr="0021203F">
        <w:rPr>
          <w:rFonts w:asciiTheme="minorHAnsi" w:hAnsiTheme="minorHAnsi" w:cstheme="minorHAnsi"/>
          <w:spacing w:val="-6"/>
        </w:rPr>
        <w:t xml:space="preserve"> </w:t>
      </w:r>
      <w:r w:rsidRPr="0021203F">
        <w:rPr>
          <w:rFonts w:asciiTheme="minorHAnsi" w:hAnsiTheme="minorHAnsi" w:cstheme="minorHAnsi"/>
        </w:rPr>
        <w:t>value</w:t>
      </w:r>
      <w:r w:rsidRPr="0021203F">
        <w:rPr>
          <w:rFonts w:asciiTheme="minorHAnsi" w:hAnsiTheme="minorHAnsi" w:cstheme="minorHAnsi"/>
          <w:spacing w:val="-1"/>
        </w:rPr>
        <w:t xml:space="preserve"> </w:t>
      </w:r>
      <w:r w:rsidRPr="0021203F">
        <w:rPr>
          <w:rFonts w:asciiTheme="minorHAnsi" w:hAnsiTheme="minorHAnsi" w:cstheme="minorHAnsi"/>
        </w:rPr>
        <w:t>and</w:t>
      </w:r>
      <w:r w:rsidRPr="0021203F">
        <w:rPr>
          <w:rFonts w:asciiTheme="minorHAnsi" w:hAnsiTheme="minorHAnsi" w:cstheme="minorHAnsi"/>
          <w:spacing w:val="-4"/>
        </w:rPr>
        <w:t xml:space="preserve"> </w:t>
      </w:r>
      <w:r w:rsidRPr="0021203F">
        <w:rPr>
          <w:rFonts w:asciiTheme="minorHAnsi" w:hAnsiTheme="minorHAnsi" w:cstheme="minorHAnsi"/>
        </w:rPr>
        <w:t>celebrate the</w:t>
      </w:r>
      <w:r w:rsidRPr="0021203F">
        <w:rPr>
          <w:rFonts w:asciiTheme="minorHAnsi" w:hAnsiTheme="minorHAnsi" w:cstheme="minorHAnsi"/>
          <w:spacing w:val="-3"/>
        </w:rPr>
        <w:t xml:space="preserve"> </w:t>
      </w:r>
      <w:r w:rsidRPr="0021203F">
        <w:rPr>
          <w:rFonts w:asciiTheme="minorHAnsi" w:hAnsiTheme="minorHAnsi" w:cstheme="minorHAnsi"/>
        </w:rPr>
        <w:t>cultural diversity</w:t>
      </w:r>
      <w:r w:rsidRPr="0021203F">
        <w:rPr>
          <w:rFonts w:asciiTheme="minorHAnsi" w:hAnsiTheme="minorHAnsi" w:cstheme="minorHAnsi"/>
          <w:spacing w:val="-3"/>
        </w:rPr>
        <w:t xml:space="preserve"> </w:t>
      </w:r>
      <w:r w:rsidRPr="0021203F">
        <w:rPr>
          <w:rFonts w:asciiTheme="minorHAnsi" w:hAnsiTheme="minorHAnsi" w:cstheme="minorHAnsi"/>
        </w:rPr>
        <w:t>of</w:t>
      </w:r>
      <w:r w:rsidRPr="0021203F">
        <w:rPr>
          <w:rFonts w:asciiTheme="minorHAnsi" w:hAnsiTheme="minorHAnsi" w:cstheme="minorHAnsi"/>
          <w:spacing w:val="2"/>
        </w:rPr>
        <w:t xml:space="preserve"> </w:t>
      </w:r>
      <w:r w:rsidRPr="0021203F">
        <w:rPr>
          <w:rFonts w:asciiTheme="minorHAnsi" w:hAnsiTheme="minorHAnsi" w:cstheme="minorHAnsi"/>
        </w:rPr>
        <w:t>our school,</w:t>
      </w:r>
      <w:r w:rsidRPr="0021203F">
        <w:rPr>
          <w:rFonts w:asciiTheme="minorHAnsi" w:hAnsiTheme="minorHAnsi" w:cstheme="minorHAnsi"/>
          <w:spacing w:val="-1"/>
        </w:rPr>
        <w:t xml:space="preserve"> </w:t>
      </w:r>
      <w:r w:rsidRPr="0021203F">
        <w:rPr>
          <w:rFonts w:asciiTheme="minorHAnsi" w:hAnsiTheme="minorHAnsi" w:cstheme="minorHAnsi"/>
        </w:rPr>
        <w:t>our</w:t>
      </w:r>
      <w:r w:rsidRPr="0021203F">
        <w:rPr>
          <w:rFonts w:asciiTheme="minorHAnsi" w:hAnsiTheme="minorHAnsi" w:cstheme="minorHAnsi"/>
          <w:spacing w:val="-1"/>
        </w:rPr>
        <w:t xml:space="preserve"> </w:t>
      </w:r>
      <w:r w:rsidRPr="0021203F">
        <w:rPr>
          <w:rFonts w:asciiTheme="minorHAnsi" w:hAnsiTheme="minorHAnsi" w:cstheme="minorHAnsi"/>
        </w:rPr>
        <w:t>society</w:t>
      </w:r>
      <w:r w:rsidRPr="0021203F">
        <w:rPr>
          <w:rFonts w:asciiTheme="minorHAnsi" w:hAnsiTheme="minorHAnsi" w:cstheme="minorHAnsi"/>
          <w:spacing w:val="-4"/>
        </w:rPr>
        <w:t xml:space="preserve"> </w:t>
      </w:r>
      <w:r w:rsidRPr="0021203F">
        <w:rPr>
          <w:rFonts w:asciiTheme="minorHAnsi" w:hAnsiTheme="minorHAnsi" w:cstheme="minorHAnsi"/>
        </w:rPr>
        <w:t>and</w:t>
      </w:r>
      <w:r w:rsidRPr="0021203F">
        <w:rPr>
          <w:rFonts w:asciiTheme="minorHAnsi" w:hAnsiTheme="minorHAnsi" w:cstheme="minorHAnsi"/>
          <w:spacing w:val="-4"/>
        </w:rPr>
        <w:t xml:space="preserve"> </w:t>
      </w:r>
      <w:r w:rsidRPr="0021203F">
        <w:rPr>
          <w:rFonts w:asciiTheme="minorHAnsi" w:hAnsiTheme="minorHAnsi" w:cstheme="minorHAnsi"/>
        </w:rPr>
        <w:t>the</w:t>
      </w:r>
      <w:r w:rsidRPr="0021203F">
        <w:rPr>
          <w:rFonts w:asciiTheme="minorHAnsi" w:hAnsiTheme="minorHAnsi" w:cstheme="minorHAnsi"/>
          <w:spacing w:val="-2"/>
        </w:rPr>
        <w:t xml:space="preserve"> </w:t>
      </w:r>
      <w:r w:rsidRPr="0021203F">
        <w:rPr>
          <w:rFonts w:asciiTheme="minorHAnsi" w:hAnsiTheme="minorHAnsi" w:cstheme="minorHAnsi"/>
        </w:rPr>
        <w:t>world</w:t>
      </w:r>
      <w:r w:rsidRPr="0021203F">
        <w:rPr>
          <w:rFonts w:asciiTheme="minorHAnsi" w:hAnsiTheme="minorHAnsi" w:cstheme="minorHAnsi"/>
          <w:spacing w:val="-2"/>
        </w:rPr>
        <w:t xml:space="preserve"> </w:t>
      </w:r>
      <w:r w:rsidRPr="0021203F">
        <w:rPr>
          <w:rFonts w:asciiTheme="minorHAnsi" w:hAnsiTheme="minorHAnsi" w:cstheme="minorHAnsi"/>
          <w:spacing w:val="-5"/>
        </w:rPr>
        <w:t>by:</w:t>
      </w:r>
    </w:p>
    <w:p w:rsidR="00CC4878" w:rsidRPr="0021203F" w:rsidRDefault="00CC4878" w:rsidP="00CC4878">
      <w:pPr>
        <w:pStyle w:val="ListParagraph"/>
        <w:widowControl w:val="0"/>
        <w:numPr>
          <w:ilvl w:val="0"/>
          <w:numId w:val="42"/>
        </w:numPr>
        <w:tabs>
          <w:tab w:val="left" w:pos="1232"/>
        </w:tabs>
        <w:autoSpaceDE w:val="0"/>
        <w:autoSpaceDN w:val="0"/>
        <w:spacing w:before="20" w:after="0" w:line="240" w:lineRule="auto"/>
        <w:ind w:right="1261" w:hanging="360"/>
        <w:contextualSpacing w:val="0"/>
        <w:rPr>
          <w:rFonts w:asciiTheme="minorHAnsi" w:hAnsiTheme="minorHAnsi" w:cstheme="minorHAnsi"/>
          <w:sz w:val="24"/>
          <w:szCs w:val="24"/>
        </w:rPr>
      </w:pPr>
      <w:r w:rsidRPr="0021203F">
        <w:rPr>
          <w:rFonts w:asciiTheme="minorHAnsi" w:hAnsiTheme="minorHAnsi" w:cstheme="minorHAnsi"/>
          <w:sz w:val="24"/>
          <w:szCs w:val="24"/>
        </w:rPr>
        <w:t>Promoting an appreciation of our own cultural tradition/s and encouraging an appreciation of other peoples’ cultural traditions</w:t>
      </w:r>
    </w:p>
    <w:p w:rsidR="00CC4878" w:rsidRPr="0021203F" w:rsidRDefault="00CC4878" w:rsidP="00CC4878">
      <w:pPr>
        <w:pStyle w:val="ListParagraph"/>
        <w:widowControl w:val="0"/>
        <w:numPr>
          <w:ilvl w:val="0"/>
          <w:numId w:val="42"/>
        </w:numPr>
        <w:tabs>
          <w:tab w:val="left" w:pos="1231"/>
        </w:tabs>
        <w:autoSpaceDE w:val="0"/>
        <w:autoSpaceDN w:val="0"/>
        <w:spacing w:after="0" w:line="240" w:lineRule="auto"/>
        <w:ind w:left="1231" w:hanging="359"/>
        <w:contextualSpacing w:val="0"/>
        <w:rPr>
          <w:rFonts w:asciiTheme="minorHAnsi" w:hAnsiTheme="minorHAnsi" w:cstheme="minorHAnsi"/>
          <w:sz w:val="24"/>
          <w:szCs w:val="24"/>
        </w:rPr>
      </w:pPr>
      <w:r w:rsidRPr="0021203F">
        <w:rPr>
          <w:rFonts w:asciiTheme="minorHAnsi" w:hAnsiTheme="minorHAnsi" w:cstheme="minorHAnsi"/>
          <w:sz w:val="24"/>
          <w:szCs w:val="24"/>
        </w:rPr>
        <w:t>Celebrating</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the</w:t>
      </w:r>
      <w:r w:rsidRPr="0021203F">
        <w:rPr>
          <w:rFonts w:asciiTheme="minorHAnsi" w:hAnsiTheme="minorHAnsi" w:cstheme="minorHAnsi"/>
          <w:spacing w:val="-5"/>
          <w:sz w:val="24"/>
          <w:szCs w:val="24"/>
        </w:rPr>
        <w:t xml:space="preserve"> </w:t>
      </w:r>
      <w:r w:rsidRPr="0021203F">
        <w:rPr>
          <w:rFonts w:asciiTheme="minorHAnsi" w:hAnsiTheme="minorHAnsi" w:cstheme="minorHAnsi"/>
          <w:sz w:val="24"/>
          <w:szCs w:val="24"/>
        </w:rPr>
        <w:t>richness</w:t>
      </w:r>
      <w:r w:rsidRPr="0021203F">
        <w:rPr>
          <w:rFonts w:asciiTheme="minorHAnsi" w:hAnsiTheme="minorHAnsi" w:cstheme="minorHAnsi"/>
          <w:spacing w:val="-3"/>
          <w:sz w:val="24"/>
          <w:szCs w:val="24"/>
        </w:rPr>
        <w:t xml:space="preserve"> </w:t>
      </w:r>
      <w:r w:rsidRPr="0021203F">
        <w:rPr>
          <w:rFonts w:asciiTheme="minorHAnsi" w:hAnsiTheme="minorHAnsi" w:cstheme="minorHAnsi"/>
          <w:sz w:val="24"/>
          <w:szCs w:val="24"/>
        </w:rPr>
        <w:t>of</w:t>
      </w:r>
      <w:r w:rsidRPr="0021203F">
        <w:rPr>
          <w:rFonts w:asciiTheme="minorHAnsi" w:hAnsiTheme="minorHAnsi" w:cstheme="minorHAnsi"/>
          <w:spacing w:val="5"/>
          <w:sz w:val="24"/>
          <w:szCs w:val="24"/>
        </w:rPr>
        <w:t xml:space="preserve"> </w:t>
      </w:r>
      <w:r w:rsidRPr="0021203F">
        <w:rPr>
          <w:rFonts w:asciiTheme="minorHAnsi" w:hAnsiTheme="minorHAnsi" w:cstheme="minorHAnsi"/>
          <w:sz w:val="24"/>
          <w:szCs w:val="24"/>
        </w:rPr>
        <w:t>culture</w:t>
      </w:r>
      <w:r w:rsidRPr="0021203F">
        <w:rPr>
          <w:rFonts w:asciiTheme="minorHAnsi" w:hAnsiTheme="minorHAnsi" w:cstheme="minorHAnsi"/>
          <w:spacing w:val="-4"/>
          <w:sz w:val="24"/>
          <w:szCs w:val="24"/>
        </w:rPr>
        <w:t xml:space="preserve"> </w:t>
      </w:r>
      <w:r w:rsidRPr="0021203F">
        <w:rPr>
          <w:rFonts w:asciiTheme="minorHAnsi" w:hAnsiTheme="minorHAnsi" w:cstheme="minorHAnsi"/>
          <w:sz w:val="24"/>
          <w:szCs w:val="24"/>
        </w:rPr>
        <w:t>and</w:t>
      </w:r>
      <w:r w:rsidRPr="0021203F">
        <w:rPr>
          <w:rFonts w:asciiTheme="minorHAnsi" w:hAnsiTheme="minorHAnsi" w:cstheme="minorHAnsi"/>
          <w:spacing w:val="-3"/>
          <w:sz w:val="24"/>
          <w:szCs w:val="24"/>
        </w:rPr>
        <w:t xml:space="preserve"> </w:t>
      </w:r>
      <w:r w:rsidRPr="0021203F">
        <w:rPr>
          <w:rFonts w:asciiTheme="minorHAnsi" w:hAnsiTheme="minorHAnsi" w:cstheme="minorHAnsi"/>
          <w:spacing w:val="-2"/>
          <w:sz w:val="24"/>
          <w:szCs w:val="24"/>
        </w:rPr>
        <w:t>tradition.</w:t>
      </w:r>
    </w:p>
    <w:p w:rsidR="00CC4878" w:rsidRPr="0021203F" w:rsidRDefault="00CC4878" w:rsidP="00CC4878">
      <w:pPr>
        <w:pStyle w:val="ListParagraph"/>
        <w:widowControl w:val="0"/>
        <w:numPr>
          <w:ilvl w:val="0"/>
          <w:numId w:val="42"/>
        </w:numPr>
        <w:tabs>
          <w:tab w:val="left" w:pos="1231"/>
        </w:tabs>
        <w:autoSpaceDE w:val="0"/>
        <w:autoSpaceDN w:val="0"/>
        <w:spacing w:after="0" w:line="240" w:lineRule="auto"/>
        <w:ind w:left="1231" w:hanging="359"/>
        <w:contextualSpacing w:val="0"/>
        <w:rPr>
          <w:rFonts w:asciiTheme="minorHAnsi" w:hAnsiTheme="minorHAnsi" w:cstheme="minorHAnsi"/>
          <w:sz w:val="24"/>
          <w:szCs w:val="24"/>
        </w:rPr>
      </w:pPr>
      <w:r w:rsidRPr="0021203F">
        <w:rPr>
          <w:rFonts w:asciiTheme="minorHAnsi" w:hAnsiTheme="minorHAnsi" w:cstheme="minorHAnsi"/>
          <w:sz w:val="24"/>
          <w:szCs w:val="24"/>
        </w:rPr>
        <w:t>Weaving</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global</w:t>
      </w:r>
      <w:r w:rsidRPr="0021203F">
        <w:rPr>
          <w:rFonts w:asciiTheme="minorHAnsi" w:hAnsiTheme="minorHAnsi" w:cstheme="minorHAnsi"/>
          <w:spacing w:val="-3"/>
          <w:sz w:val="24"/>
          <w:szCs w:val="24"/>
        </w:rPr>
        <w:t xml:space="preserve"> </w:t>
      </w:r>
      <w:r w:rsidRPr="0021203F">
        <w:rPr>
          <w:rFonts w:asciiTheme="minorHAnsi" w:hAnsiTheme="minorHAnsi" w:cstheme="minorHAnsi"/>
          <w:sz w:val="24"/>
          <w:szCs w:val="24"/>
        </w:rPr>
        <w:t>education</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themes</w:t>
      </w:r>
      <w:r w:rsidRPr="0021203F">
        <w:rPr>
          <w:rFonts w:asciiTheme="minorHAnsi" w:hAnsiTheme="minorHAnsi" w:cstheme="minorHAnsi"/>
          <w:spacing w:val="-3"/>
          <w:sz w:val="24"/>
          <w:szCs w:val="24"/>
        </w:rPr>
        <w:t xml:space="preserve"> </w:t>
      </w:r>
      <w:r w:rsidRPr="0021203F">
        <w:rPr>
          <w:rFonts w:asciiTheme="minorHAnsi" w:hAnsiTheme="minorHAnsi" w:cstheme="minorHAnsi"/>
          <w:sz w:val="24"/>
          <w:szCs w:val="24"/>
        </w:rPr>
        <w:t>through</w:t>
      </w:r>
      <w:r w:rsidRPr="0021203F">
        <w:rPr>
          <w:rFonts w:asciiTheme="minorHAnsi" w:hAnsiTheme="minorHAnsi" w:cstheme="minorHAnsi"/>
          <w:spacing w:val="3"/>
          <w:sz w:val="24"/>
          <w:szCs w:val="24"/>
        </w:rPr>
        <w:t xml:space="preserve"> </w:t>
      </w:r>
      <w:r w:rsidRPr="0021203F">
        <w:rPr>
          <w:rFonts w:asciiTheme="minorHAnsi" w:hAnsiTheme="minorHAnsi" w:cstheme="minorHAnsi"/>
          <w:sz w:val="24"/>
          <w:szCs w:val="24"/>
        </w:rPr>
        <w:t>our</w:t>
      </w:r>
      <w:r w:rsidRPr="0021203F">
        <w:rPr>
          <w:rFonts w:asciiTheme="minorHAnsi" w:hAnsiTheme="minorHAnsi" w:cstheme="minorHAnsi"/>
          <w:spacing w:val="-1"/>
          <w:sz w:val="24"/>
          <w:szCs w:val="24"/>
        </w:rPr>
        <w:t xml:space="preserve"> </w:t>
      </w:r>
      <w:r w:rsidRPr="0021203F">
        <w:rPr>
          <w:rFonts w:asciiTheme="minorHAnsi" w:hAnsiTheme="minorHAnsi" w:cstheme="minorHAnsi"/>
          <w:spacing w:val="-2"/>
          <w:sz w:val="24"/>
          <w:szCs w:val="24"/>
        </w:rPr>
        <w:t>curriculum.</w:t>
      </w:r>
    </w:p>
    <w:p w:rsidR="00CC4878" w:rsidRPr="0021203F" w:rsidRDefault="00CC4878" w:rsidP="00CC4878">
      <w:pPr>
        <w:pStyle w:val="ListParagraph"/>
        <w:tabs>
          <w:tab w:val="left" w:pos="1231"/>
        </w:tabs>
        <w:rPr>
          <w:rFonts w:asciiTheme="minorHAnsi" w:hAnsiTheme="minorHAnsi" w:cstheme="minorHAnsi"/>
          <w:sz w:val="24"/>
          <w:szCs w:val="24"/>
        </w:rPr>
      </w:pPr>
    </w:p>
    <w:p w:rsidR="00CC4878" w:rsidRPr="0021203F" w:rsidRDefault="00CC4878" w:rsidP="00611D22">
      <w:pPr>
        <w:pStyle w:val="Heading1"/>
        <w:spacing w:before="79"/>
        <w:jc w:val="left"/>
        <w:rPr>
          <w:rFonts w:asciiTheme="minorHAnsi" w:hAnsiTheme="minorHAnsi" w:cstheme="minorHAnsi"/>
          <w:b w:val="0"/>
        </w:rPr>
      </w:pPr>
      <w:r w:rsidRPr="0021203F">
        <w:rPr>
          <w:rFonts w:asciiTheme="minorHAnsi" w:hAnsiTheme="minorHAnsi" w:cstheme="minorHAnsi"/>
          <w:u w:val="single"/>
        </w:rPr>
        <w:t>Teaching</w:t>
      </w:r>
      <w:r w:rsidRPr="0021203F">
        <w:rPr>
          <w:rFonts w:asciiTheme="minorHAnsi" w:hAnsiTheme="minorHAnsi" w:cstheme="minorHAnsi"/>
          <w:spacing w:val="-5"/>
          <w:u w:val="single"/>
        </w:rPr>
        <w:t xml:space="preserve"> </w:t>
      </w:r>
      <w:r w:rsidRPr="0021203F">
        <w:rPr>
          <w:rFonts w:asciiTheme="minorHAnsi" w:hAnsiTheme="minorHAnsi" w:cstheme="minorHAnsi"/>
          <w:u w:val="single"/>
        </w:rPr>
        <w:t>and Learning</w:t>
      </w:r>
      <w:r w:rsidRPr="0021203F">
        <w:rPr>
          <w:rFonts w:asciiTheme="minorHAnsi" w:hAnsiTheme="minorHAnsi" w:cstheme="minorHAnsi"/>
          <w:spacing w:val="-1"/>
          <w:u w:val="single"/>
        </w:rPr>
        <w:t xml:space="preserve"> </w:t>
      </w:r>
      <w:r w:rsidRPr="0021203F">
        <w:rPr>
          <w:rFonts w:asciiTheme="minorHAnsi" w:hAnsiTheme="minorHAnsi" w:cstheme="minorHAnsi"/>
          <w:u w:val="single"/>
        </w:rPr>
        <w:t>in</w:t>
      </w:r>
      <w:r w:rsidRPr="0021203F">
        <w:rPr>
          <w:rFonts w:asciiTheme="minorHAnsi" w:hAnsiTheme="minorHAnsi" w:cstheme="minorHAnsi"/>
          <w:spacing w:val="-1"/>
          <w:u w:val="single"/>
        </w:rPr>
        <w:t xml:space="preserve"> </w:t>
      </w:r>
      <w:r w:rsidRPr="0021203F">
        <w:rPr>
          <w:rFonts w:asciiTheme="minorHAnsi" w:hAnsiTheme="minorHAnsi" w:cstheme="minorHAnsi"/>
          <w:u w:val="single"/>
        </w:rPr>
        <w:t>SMSC</w:t>
      </w:r>
      <w:r w:rsidRPr="0021203F">
        <w:rPr>
          <w:rFonts w:asciiTheme="minorHAnsi" w:hAnsiTheme="minorHAnsi" w:cstheme="minorHAnsi"/>
          <w:spacing w:val="1"/>
          <w:u w:val="single"/>
        </w:rPr>
        <w:t xml:space="preserve"> </w:t>
      </w:r>
      <w:r w:rsidRPr="0021203F">
        <w:rPr>
          <w:rFonts w:asciiTheme="minorHAnsi" w:hAnsiTheme="minorHAnsi" w:cstheme="minorHAnsi"/>
          <w:u w:val="single"/>
        </w:rPr>
        <w:t>at</w:t>
      </w:r>
      <w:r w:rsidRPr="0021203F">
        <w:rPr>
          <w:rFonts w:asciiTheme="minorHAnsi" w:hAnsiTheme="minorHAnsi" w:cstheme="minorHAnsi"/>
          <w:spacing w:val="1"/>
          <w:u w:val="single"/>
        </w:rPr>
        <w:t xml:space="preserve"> </w:t>
      </w:r>
      <w:r w:rsidRPr="0021203F">
        <w:rPr>
          <w:rFonts w:asciiTheme="minorHAnsi" w:hAnsiTheme="minorHAnsi" w:cstheme="minorHAnsi"/>
          <w:u w:val="single"/>
        </w:rPr>
        <w:t>Wolston</w:t>
      </w:r>
      <w:r w:rsidRPr="0021203F">
        <w:rPr>
          <w:rFonts w:asciiTheme="minorHAnsi" w:hAnsiTheme="minorHAnsi" w:cstheme="minorHAnsi"/>
          <w:spacing w:val="-1"/>
          <w:u w:val="single"/>
        </w:rPr>
        <w:t xml:space="preserve"> </w:t>
      </w:r>
      <w:r w:rsidRPr="0021203F">
        <w:rPr>
          <w:rFonts w:asciiTheme="minorHAnsi" w:hAnsiTheme="minorHAnsi" w:cstheme="minorHAnsi"/>
          <w:u w:val="single"/>
        </w:rPr>
        <w:t>St</w:t>
      </w:r>
      <w:r w:rsidRPr="0021203F">
        <w:rPr>
          <w:rFonts w:asciiTheme="minorHAnsi" w:hAnsiTheme="minorHAnsi" w:cstheme="minorHAnsi"/>
          <w:spacing w:val="-1"/>
          <w:u w:val="single"/>
        </w:rPr>
        <w:t xml:space="preserve"> </w:t>
      </w:r>
      <w:r w:rsidRPr="0021203F">
        <w:rPr>
          <w:rFonts w:asciiTheme="minorHAnsi" w:hAnsiTheme="minorHAnsi" w:cstheme="minorHAnsi"/>
          <w:u w:val="single"/>
        </w:rPr>
        <w:t>Margaret’s</w:t>
      </w:r>
      <w:r w:rsidRPr="0021203F">
        <w:rPr>
          <w:rFonts w:asciiTheme="minorHAnsi" w:hAnsiTheme="minorHAnsi" w:cstheme="minorHAnsi"/>
          <w:spacing w:val="-4"/>
          <w:u w:val="single"/>
        </w:rPr>
        <w:t xml:space="preserve"> </w:t>
      </w:r>
      <w:r w:rsidRPr="0021203F">
        <w:rPr>
          <w:rFonts w:asciiTheme="minorHAnsi" w:hAnsiTheme="minorHAnsi" w:cstheme="minorHAnsi"/>
          <w:u w:val="single"/>
        </w:rPr>
        <w:t>C</w:t>
      </w:r>
      <w:r w:rsidRPr="0021203F">
        <w:rPr>
          <w:rFonts w:asciiTheme="minorHAnsi" w:hAnsiTheme="minorHAnsi" w:cstheme="minorHAnsi"/>
          <w:spacing w:val="-1"/>
          <w:u w:val="single"/>
        </w:rPr>
        <w:t xml:space="preserve"> </w:t>
      </w:r>
      <w:r w:rsidRPr="0021203F">
        <w:rPr>
          <w:rFonts w:asciiTheme="minorHAnsi" w:hAnsiTheme="minorHAnsi" w:cstheme="minorHAnsi"/>
          <w:u w:val="single"/>
        </w:rPr>
        <w:t>of</w:t>
      </w:r>
      <w:r w:rsidRPr="0021203F">
        <w:rPr>
          <w:rFonts w:asciiTheme="minorHAnsi" w:hAnsiTheme="minorHAnsi" w:cstheme="minorHAnsi"/>
          <w:spacing w:val="-1"/>
          <w:u w:val="single"/>
        </w:rPr>
        <w:t xml:space="preserve"> </w:t>
      </w:r>
      <w:r w:rsidRPr="0021203F">
        <w:rPr>
          <w:rFonts w:asciiTheme="minorHAnsi" w:hAnsiTheme="minorHAnsi" w:cstheme="minorHAnsi"/>
          <w:u w:val="single"/>
        </w:rPr>
        <w:t>E</w:t>
      </w:r>
      <w:r w:rsidRPr="0021203F">
        <w:rPr>
          <w:rFonts w:asciiTheme="minorHAnsi" w:hAnsiTheme="minorHAnsi" w:cstheme="minorHAnsi"/>
          <w:spacing w:val="-1"/>
          <w:u w:val="single"/>
        </w:rPr>
        <w:t xml:space="preserve"> </w:t>
      </w:r>
      <w:r w:rsidRPr="0021203F">
        <w:rPr>
          <w:rFonts w:asciiTheme="minorHAnsi" w:hAnsiTheme="minorHAnsi" w:cstheme="minorHAnsi"/>
          <w:spacing w:val="-2"/>
          <w:u w:val="single"/>
        </w:rPr>
        <w:t>Primary.</w:t>
      </w:r>
    </w:p>
    <w:p w:rsidR="00CC4878" w:rsidRPr="0021203F" w:rsidRDefault="00CC4878" w:rsidP="00CC4878">
      <w:pPr>
        <w:pStyle w:val="BodyText"/>
        <w:spacing w:before="1"/>
        <w:ind w:left="153" w:right="156"/>
        <w:rPr>
          <w:rFonts w:asciiTheme="minorHAnsi" w:hAnsiTheme="minorHAnsi" w:cstheme="minorHAnsi"/>
        </w:rPr>
      </w:pPr>
      <w:r w:rsidRPr="0021203F">
        <w:rPr>
          <w:rFonts w:asciiTheme="minorHAnsi" w:hAnsiTheme="minorHAnsi" w:cstheme="minorHAnsi"/>
        </w:rPr>
        <w:t>In</w:t>
      </w:r>
      <w:r w:rsidRPr="0021203F">
        <w:rPr>
          <w:rFonts w:asciiTheme="minorHAnsi" w:hAnsiTheme="minorHAnsi" w:cstheme="minorHAnsi"/>
          <w:spacing w:val="40"/>
        </w:rPr>
        <w:t xml:space="preserve"> </w:t>
      </w:r>
      <w:r w:rsidRPr="0021203F">
        <w:rPr>
          <w:rFonts w:asciiTheme="minorHAnsi" w:hAnsiTheme="minorHAnsi" w:cstheme="minorHAnsi"/>
        </w:rPr>
        <w:t>the</w:t>
      </w:r>
      <w:r w:rsidRPr="0021203F">
        <w:rPr>
          <w:rFonts w:asciiTheme="minorHAnsi" w:hAnsiTheme="minorHAnsi" w:cstheme="minorHAnsi"/>
          <w:spacing w:val="40"/>
        </w:rPr>
        <w:t xml:space="preserve"> </w:t>
      </w:r>
      <w:r w:rsidRPr="0021203F">
        <w:rPr>
          <w:rFonts w:asciiTheme="minorHAnsi" w:hAnsiTheme="minorHAnsi" w:cstheme="minorHAnsi"/>
        </w:rPr>
        <w:t>light</w:t>
      </w:r>
      <w:r w:rsidRPr="0021203F">
        <w:rPr>
          <w:rFonts w:asciiTheme="minorHAnsi" w:hAnsiTheme="minorHAnsi" w:cstheme="minorHAnsi"/>
          <w:spacing w:val="40"/>
        </w:rPr>
        <w:t xml:space="preserve"> </w:t>
      </w:r>
      <w:r w:rsidRPr="0021203F">
        <w:rPr>
          <w:rFonts w:asciiTheme="minorHAnsi" w:hAnsiTheme="minorHAnsi" w:cstheme="minorHAnsi"/>
        </w:rPr>
        <w:t>of</w:t>
      </w:r>
      <w:r w:rsidRPr="0021203F">
        <w:rPr>
          <w:rFonts w:asciiTheme="minorHAnsi" w:hAnsiTheme="minorHAnsi" w:cstheme="minorHAnsi"/>
          <w:spacing w:val="40"/>
        </w:rPr>
        <w:t xml:space="preserve"> </w:t>
      </w:r>
      <w:r w:rsidRPr="0021203F">
        <w:rPr>
          <w:rFonts w:asciiTheme="minorHAnsi" w:hAnsiTheme="minorHAnsi" w:cstheme="minorHAnsi"/>
        </w:rPr>
        <w:t>this</w:t>
      </w:r>
      <w:r w:rsidRPr="0021203F">
        <w:rPr>
          <w:rFonts w:asciiTheme="minorHAnsi" w:hAnsiTheme="minorHAnsi" w:cstheme="minorHAnsi"/>
          <w:spacing w:val="40"/>
        </w:rPr>
        <w:t xml:space="preserve"> </w:t>
      </w:r>
      <w:r w:rsidRPr="0021203F">
        <w:rPr>
          <w:rFonts w:asciiTheme="minorHAnsi" w:hAnsiTheme="minorHAnsi" w:cstheme="minorHAnsi"/>
        </w:rPr>
        <w:t>we</w:t>
      </w:r>
      <w:r w:rsidRPr="0021203F">
        <w:rPr>
          <w:rFonts w:asciiTheme="minorHAnsi" w:hAnsiTheme="minorHAnsi" w:cstheme="minorHAnsi"/>
          <w:spacing w:val="40"/>
        </w:rPr>
        <w:t xml:space="preserve"> </w:t>
      </w:r>
      <w:r w:rsidRPr="0021203F">
        <w:rPr>
          <w:rFonts w:asciiTheme="minorHAnsi" w:hAnsiTheme="minorHAnsi" w:cstheme="minorHAnsi"/>
        </w:rPr>
        <w:t>will</w:t>
      </w:r>
      <w:r w:rsidRPr="0021203F">
        <w:rPr>
          <w:rFonts w:asciiTheme="minorHAnsi" w:hAnsiTheme="minorHAnsi" w:cstheme="minorHAnsi"/>
          <w:spacing w:val="40"/>
        </w:rPr>
        <w:t xml:space="preserve"> </w:t>
      </w:r>
      <w:r w:rsidRPr="0021203F">
        <w:rPr>
          <w:rFonts w:asciiTheme="minorHAnsi" w:hAnsiTheme="minorHAnsi" w:cstheme="minorHAnsi"/>
        </w:rPr>
        <w:t>ensure</w:t>
      </w:r>
      <w:r w:rsidRPr="0021203F">
        <w:rPr>
          <w:rFonts w:asciiTheme="minorHAnsi" w:hAnsiTheme="minorHAnsi" w:cstheme="minorHAnsi"/>
          <w:spacing w:val="40"/>
        </w:rPr>
        <w:t xml:space="preserve"> </w:t>
      </w:r>
      <w:r w:rsidRPr="0021203F">
        <w:rPr>
          <w:rFonts w:asciiTheme="minorHAnsi" w:hAnsiTheme="minorHAnsi" w:cstheme="minorHAnsi"/>
        </w:rPr>
        <w:t>that</w:t>
      </w:r>
      <w:r w:rsidRPr="0021203F">
        <w:rPr>
          <w:rFonts w:asciiTheme="minorHAnsi" w:hAnsiTheme="minorHAnsi" w:cstheme="minorHAnsi"/>
          <w:spacing w:val="40"/>
        </w:rPr>
        <w:t xml:space="preserve"> </w:t>
      </w:r>
      <w:r w:rsidRPr="0021203F">
        <w:rPr>
          <w:rFonts w:asciiTheme="minorHAnsi" w:hAnsiTheme="minorHAnsi" w:cstheme="minorHAnsi"/>
        </w:rPr>
        <w:t>the</w:t>
      </w:r>
      <w:r w:rsidRPr="0021203F">
        <w:rPr>
          <w:rFonts w:asciiTheme="minorHAnsi" w:hAnsiTheme="minorHAnsi" w:cstheme="minorHAnsi"/>
          <w:spacing w:val="40"/>
        </w:rPr>
        <w:t xml:space="preserve"> </w:t>
      </w:r>
      <w:r w:rsidRPr="0021203F">
        <w:rPr>
          <w:rFonts w:asciiTheme="minorHAnsi" w:hAnsiTheme="minorHAnsi" w:cstheme="minorHAnsi"/>
        </w:rPr>
        <w:t>SMSC</w:t>
      </w:r>
      <w:r w:rsidRPr="0021203F">
        <w:rPr>
          <w:rFonts w:asciiTheme="minorHAnsi" w:hAnsiTheme="minorHAnsi" w:cstheme="minorHAnsi"/>
          <w:spacing w:val="40"/>
        </w:rPr>
        <w:t xml:space="preserve"> </w:t>
      </w:r>
      <w:r w:rsidRPr="0021203F">
        <w:rPr>
          <w:rFonts w:asciiTheme="minorHAnsi" w:hAnsiTheme="minorHAnsi" w:cstheme="minorHAnsi"/>
        </w:rPr>
        <w:t>development</w:t>
      </w:r>
      <w:r w:rsidRPr="0021203F">
        <w:rPr>
          <w:rFonts w:asciiTheme="minorHAnsi" w:hAnsiTheme="minorHAnsi" w:cstheme="minorHAnsi"/>
          <w:spacing w:val="40"/>
        </w:rPr>
        <w:t xml:space="preserve"> </w:t>
      </w:r>
      <w:r w:rsidRPr="0021203F">
        <w:rPr>
          <w:rFonts w:asciiTheme="minorHAnsi" w:hAnsiTheme="minorHAnsi" w:cstheme="minorHAnsi"/>
        </w:rPr>
        <w:t>of</w:t>
      </w:r>
      <w:r w:rsidRPr="0021203F">
        <w:rPr>
          <w:rFonts w:asciiTheme="minorHAnsi" w:hAnsiTheme="minorHAnsi" w:cstheme="minorHAnsi"/>
          <w:spacing w:val="40"/>
        </w:rPr>
        <w:t xml:space="preserve"> </w:t>
      </w:r>
      <w:r w:rsidRPr="0021203F">
        <w:rPr>
          <w:rFonts w:asciiTheme="minorHAnsi" w:hAnsiTheme="minorHAnsi" w:cstheme="minorHAnsi"/>
        </w:rPr>
        <w:t>our</w:t>
      </w:r>
      <w:r w:rsidRPr="0021203F">
        <w:rPr>
          <w:rFonts w:asciiTheme="minorHAnsi" w:hAnsiTheme="minorHAnsi" w:cstheme="minorHAnsi"/>
          <w:spacing w:val="40"/>
        </w:rPr>
        <w:t xml:space="preserve"> </w:t>
      </w:r>
      <w:r w:rsidRPr="0021203F">
        <w:rPr>
          <w:rFonts w:asciiTheme="minorHAnsi" w:hAnsiTheme="minorHAnsi" w:cstheme="minorHAnsi"/>
        </w:rPr>
        <w:t>pupils</w:t>
      </w:r>
      <w:r w:rsidRPr="0021203F">
        <w:rPr>
          <w:rFonts w:asciiTheme="minorHAnsi" w:hAnsiTheme="minorHAnsi" w:cstheme="minorHAnsi"/>
          <w:spacing w:val="40"/>
        </w:rPr>
        <w:t xml:space="preserve"> </w:t>
      </w:r>
      <w:r w:rsidRPr="0021203F">
        <w:rPr>
          <w:rFonts w:asciiTheme="minorHAnsi" w:hAnsiTheme="minorHAnsi" w:cstheme="minorHAnsi"/>
        </w:rPr>
        <w:t>is</w:t>
      </w:r>
      <w:r w:rsidRPr="0021203F">
        <w:rPr>
          <w:rFonts w:asciiTheme="minorHAnsi" w:hAnsiTheme="minorHAnsi" w:cstheme="minorHAnsi"/>
          <w:spacing w:val="40"/>
        </w:rPr>
        <w:t xml:space="preserve"> </w:t>
      </w:r>
      <w:r w:rsidRPr="0021203F">
        <w:rPr>
          <w:rFonts w:asciiTheme="minorHAnsi" w:hAnsiTheme="minorHAnsi" w:cstheme="minorHAnsi"/>
        </w:rPr>
        <w:t>promoted across</w:t>
      </w:r>
      <w:r w:rsidRPr="0021203F">
        <w:rPr>
          <w:rFonts w:asciiTheme="minorHAnsi" w:hAnsiTheme="minorHAnsi" w:cstheme="minorHAnsi"/>
          <w:spacing w:val="40"/>
        </w:rPr>
        <w:t xml:space="preserve"> </w:t>
      </w:r>
      <w:r w:rsidRPr="0021203F">
        <w:rPr>
          <w:rFonts w:asciiTheme="minorHAnsi" w:hAnsiTheme="minorHAnsi" w:cstheme="minorHAnsi"/>
        </w:rPr>
        <w:t>the</w:t>
      </w:r>
      <w:r w:rsidRPr="0021203F">
        <w:rPr>
          <w:rFonts w:asciiTheme="minorHAnsi" w:hAnsiTheme="minorHAnsi" w:cstheme="minorHAnsi"/>
          <w:spacing w:val="80"/>
        </w:rPr>
        <w:t xml:space="preserve"> </w:t>
      </w:r>
      <w:r w:rsidRPr="0021203F">
        <w:rPr>
          <w:rFonts w:asciiTheme="minorHAnsi" w:hAnsiTheme="minorHAnsi" w:cstheme="minorHAnsi"/>
        </w:rPr>
        <w:t>curriculum and in the wider life of the school by:</w:t>
      </w:r>
    </w:p>
    <w:p w:rsidR="00CC4878" w:rsidRPr="0021203F" w:rsidRDefault="00CC4878" w:rsidP="00CC4878">
      <w:pPr>
        <w:pStyle w:val="ListParagraph"/>
        <w:widowControl w:val="0"/>
        <w:numPr>
          <w:ilvl w:val="0"/>
          <w:numId w:val="41"/>
        </w:numPr>
        <w:tabs>
          <w:tab w:val="left" w:pos="1133"/>
        </w:tabs>
        <w:autoSpaceDE w:val="0"/>
        <w:autoSpaceDN w:val="0"/>
        <w:spacing w:after="0" w:line="240" w:lineRule="auto"/>
        <w:ind w:right="146"/>
        <w:contextualSpacing w:val="0"/>
        <w:jc w:val="both"/>
        <w:rPr>
          <w:rFonts w:asciiTheme="minorHAnsi" w:hAnsiTheme="minorHAnsi" w:cstheme="minorHAnsi"/>
          <w:sz w:val="24"/>
          <w:szCs w:val="24"/>
        </w:rPr>
      </w:pPr>
      <w:r w:rsidRPr="0021203F">
        <w:rPr>
          <w:rFonts w:asciiTheme="minorHAnsi" w:hAnsiTheme="minorHAnsi" w:cstheme="minorHAnsi"/>
          <w:sz w:val="24"/>
          <w:szCs w:val="24"/>
        </w:rPr>
        <w:t>Recognising the importance of our collective worship programme in supporting and encouraging</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SMSC development, including teaching</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the</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Equalities</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Act 2010</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and aspects of global education.</w:t>
      </w:r>
    </w:p>
    <w:p w:rsidR="00CC4878" w:rsidRPr="0021203F" w:rsidRDefault="00CC4878" w:rsidP="00CC4878">
      <w:pPr>
        <w:pStyle w:val="ListParagraph"/>
        <w:widowControl w:val="0"/>
        <w:numPr>
          <w:ilvl w:val="0"/>
          <w:numId w:val="41"/>
        </w:numPr>
        <w:tabs>
          <w:tab w:val="left" w:pos="1133"/>
        </w:tabs>
        <w:autoSpaceDE w:val="0"/>
        <w:autoSpaceDN w:val="0"/>
        <w:spacing w:before="19" w:after="0" w:line="240" w:lineRule="auto"/>
        <w:ind w:right="145"/>
        <w:contextualSpacing w:val="0"/>
        <w:jc w:val="both"/>
        <w:rPr>
          <w:rFonts w:asciiTheme="minorHAnsi" w:hAnsiTheme="minorHAnsi" w:cstheme="minorHAnsi"/>
          <w:sz w:val="24"/>
          <w:szCs w:val="24"/>
        </w:rPr>
      </w:pPr>
      <w:r w:rsidRPr="0021203F">
        <w:rPr>
          <w:rFonts w:asciiTheme="minorHAnsi" w:hAnsiTheme="minorHAnsi" w:cstheme="minorHAnsi"/>
          <w:sz w:val="24"/>
          <w:szCs w:val="24"/>
        </w:rPr>
        <w:t>Planning and provision for introducing and teaching aspects of SMSC through Collective Worship using a range of resources, for example the PSHE programme, weekly “Picture news” and “No Outsiders”</w:t>
      </w:r>
    </w:p>
    <w:p w:rsidR="00CC4878" w:rsidRPr="0021203F" w:rsidRDefault="00CC4878" w:rsidP="00CC4878">
      <w:pPr>
        <w:pStyle w:val="ListParagraph"/>
        <w:widowControl w:val="0"/>
        <w:numPr>
          <w:ilvl w:val="0"/>
          <w:numId w:val="41"/>
        </w:numPr>
        <w:tabs>
          <w:tab w:val="left" w:pos="1133"/>
        </w:tabs>
        <w:autoSpaceDE w:val="0"/>
        <w:autoSpaceDN w:val="0"/>
        <w:spacing w:before="87" w:after="0" w:line="240" w:lineRule="auto"/>
        <w:ind w:right="154"/>
        <w:contextualSpacing w:val="0"/>
        <w:jc w:val="both"/>
        <w:rPr>
          <w:rFonts w:asciiTheme="minorHAnsi" w:hAnsiTheme="minorHAnsi" w:cstheme="minorHAnsi"/>
          <w:sz w:val="24"/>
          <w:szCs w:val="24"/>
        </w:rPr>
      </w:pPr>
      <w:r w:rsidRPr="0021203F">
        <w:rPr>
          <w:rFonts w:asciiTheme="minorHAnsi" w:hAnsiTheme="minorHAnsi" w:cstheme="minorHAnsi"/>
          <w:sz w:val="24"/>
          <w:szCs w:val="24"/>
        </w:rPr>
        <w:t xml:space="preserve">Providing a </w:t>
      </w:r>
      <w:proofErr w:type="gramStart"/>
      <w:r w:rsidRPr="0021203F">
        <w:rPr>
          <w:rFonts w:asciiTheme="minorHAnsi" w:hAnsiTheme="minorHAnsi" w:cstheme="minorHAnsi"/>
          <w:sz w:val="24"/>
          <w:szCs w:val="24"/>
        </w:rPr>
        <w:t>long term</w:t>
      </w:r>
      <w:proofErr w:type="gramEnd"/>
      <w:r w:rsidRPr="0021203F">
        <w:rPr>
          <w:rFonts w:asciiTheme="minorHAnsi" w:hAnsiTheme="minorHAnsi" w:cstheme="minorHAnsi"/>
          <w:sz w:val="24"/>
          <w:szCs w:val="24"/>
        </w:rPr>
        <w:t xml:space="preserve"> overview for covering all aspects of SMSC and related areas, particularly Relationships, Health and Sex education. This is</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 xml:space="preserve">under constant review so that we can </w:t>
      </w:r>
      <w:proofErr w:type="gramStart"/>
      <w:r w:rsidRPr="0021203F">
        <w:rPr>
          <w:rFonts w:asciiTheme="minorHAnsi" w:hAnsiTheme="minorHAnsi" w:cstheme="minorHAnsi"/>
          <w:sz w:val="24"/>
          <w:szCs w:val="24"/>
        </w:rPr>
        <w:t>take into account</w:t>
      </w:r>
      <w:proofErr w:type="gramEnd"/>
      <w:r w:rsidRPr="0021203F">
        <w:rPr>
          <w:rFonts w:asciiTheme="minorHAnsi" w:hAnsiTheme="minorHAnsi" w:cstheme="minorHAnsi"/>
          <w:sz w:val="24"/>
          <w:szCs w:val="24"/>
        </w:rPr>
        <w:t xml:space="preserve"> our rapidly changing world and learning opportunities which arise under this heading</w:t>
      </w:r>
    </w:p>
    <w:p w:rsidR="00CC4878" w:rsidRPr="0021203F" w:rsidRDefault="00CC4878" w:rsidP="00CC4878">
      <w:pPr>
        <w:pStyle w:val="ListParagraph"/>
        <w:widowControl w:val="0"/>
        <w:numPr>
          <w:ilvl w:val="0"/>
          <w:numId w:val="41"/>
        </w:numPr>
        <w:tabs>
          <w:tab w:val="left" w:pos="1133"/>
        </w:tabs>
        <w:autoSpaceDE w:val="0"/>
        <w:autoSpaceDN w:val="0"/>
        <w:spacing w:before="14" w:after="0" w:line="240" w:lineRule="auto"/>
        <w:ind w:right="145"/>
        <w:contextualSpacing w:val="0"/>
        <w:jc w:val="both"/>
        <w:rPr>
          <w:rFonts w:asciiTheme="minorHAnsi" w:hAnsiTheme="minorHAnsi" w:cstheme="minorHAnsi"/>
          <w:sz w:val="24"/>
          <w:szCs w:val="24"/>
        </w:rPr>
      </w:pPr>
      <w:r w:rsidRPr="0021203F">
        <w:rPr>
          <w:rFonts w:asciiTheme="minorHAnsi" w:hAnsiTheme="minorHAnsi" w:cstheme="minorHAnsi"/>
          <w:sz w:val="24"/>
          <w:szCs w:val="24"/>
        </w:rPr>
        <w:t>Providing an appropriate range of effective teaching and</w:t>
      </w:r>
      <w:r w:rsidRPr="0021203F">
        <w:rPr>
          <w:rFonts w:asciiTheme="minorHAnsi" w:hAnsiTheme="minorHAnsi" w:cstheme="minorHAnsi"/>
          <w:spacing w:val="40"/>
          <w:sz w:val="24"/>
          <w:szCs w:val="24"/>
        </w:rPr>
        <w:t xml:space="preserve"> </w:t>
      </w:r>
      <w:r w:rsidRPr="0021203F">
        <w:rPr>
          <w:rFonts w:asciiTheme="minorHAnsi" w:hAnsiTheme="minorHAnsi" w:cstheme="minorHAnsi"/>
          <w:sz w:val="24"/>
          <w:szCs w:val="24"/>
        </w:rPr>
        <w:t>learning</w:t>
      </w:r>
      <w:r w:rsidRPr="0021203F">
        <w:rPr>
          <w:rFonts w:asciiTheme="minorHAnsi" w:hAnsiTheme="minorHAnsi" w:cstheme="minorHAnsi"/>
          <w:spacing w:val="40"/>
          <w:sz w:val="24"/>
          <w:szCs w:val="24"/>
        </w:rPr>
        <w:t xml:space="preserve"> </w:t>
      </w:r>
      <w:r w:rsidRPr="0021203F">
        <w:rPr>
          <w:rFonts w:asciiTheme="minorHAnsi" w:hAnsiTheme="minorHAnsi" w:cstheme="minorHAnsi"/>
          <w:sz w:val="24"/>
          <w:szCs w:val="24"/>
        </w:rPr>
        <w:t>resources and strategies as above that enable pupils to reflect on and respond to the issues of SMSC importance and concern</w:t>
      </w:r>
    </w:p>
    <w:p w:rsidR="00CC4878" w:rsidRPr="0021203F" w:rsidRDefault="00CC4878" w:rsidP="00CC4878">
      <w:pPr>
        <w:pStyle w:val="ListParagraph"/>
        <w:widowControl w:val="0"/>
        <w:numPr>
          <w:ilvl w:val="0"/>
          <w:numId w:val="41"/>
        </w:numPr>
        <w:tabs>
          <w:tab w:val="left" w:pos="1133"/>
        </w:tabs>
        <w:autoSpaceDE w:val="0"/>
        <w:autoSpaceDN w:val="0"/>
        <w:spacing w:before="6" w:after="0" w:line="240" w:lineRule="auto"/>
        <w:ind w:right="145"/>
        <w:contextualSpacing w:val="0"/>
        <w:jc w:val="both"/>
        <w:rPr>
          <w:rFonts w:asciiTheme="minorHAnsi" w:hAnsiTheme="minorHAnsi" w:cstheme="minorHAnsi"/>
          <w:sz w:val="24"/>
          <w:szCs w:val="24"/>
        </w:rPr>
      </w:pPr>
      <w:r w:rsidRPr="0021203F">
        <w:rPr>
          <w:rFonts w:asciiTheme="minorHAnsi" w:hAnsiTheme="minorHAnsi" w:cstheme="minorHAnsi"/>
          <w:sz w:val="24"/>
          <w:szCs w:val="24"/>
        </w:rPr>
        <w:t>Encouraging teachers to plan for and respond to opportunities to develop SMSC development and</w:t>
      </w:r>
      <w:r w:rsidRPr="0021203F">
        <w:rPr>
          <w:rFonts w:asciiTheme="minorHAnsi" w:hAnsiTheme="minorHAnsi" w:cstheme="minorHAnsi"/>
          <w:spacing w:val="-7"/>
          <w:sz w:val="24"/>
          <w:szCs w:val="24"/>
        </w:rPr>
        <w:t xml:space="preserve"> </w:t>
      </w:r>
      <w:r w:rsidRPr="0021203F">
        <w:rPr>
          <w:rFonts w:asciiTheme="minorHAnsi" w:hAnsiTheme="minorHAnsi" w:cstheme="minorHAnsi"/>
          <w:sz w:val="24"/>
          <w:szCs w:val="24"/>
        </w:rPr>
        <w:t>to ensure curriculum leaders have evidence of provision for SMSC education in their subject maintain a</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positive climate in school in which all are valued and respected and expected to make a positive contribution</w:t>
      </w:r>
    </w:p>
    <w:p w:rsidR="00CC4878" w:rsidRPr="0021203F" w:rsidRDefault="00CC4878" w:rsidP="00CC4878">
      <w:pPr>
        <w:pStyle w:val="ListParagraph"/>
        <w:widowControl w:val="0"/>
        <w:numPr>
          <w:ilvl w:val="0"/>
          <w:numId w:val="41"/>
        </w:numPr>
        <w:tabs>
          <w:tab w:val="left" w:pos="1133"/>
        </w:tabs>
        <w:autoSpaceDE w:val="0"/>
        <w:autoSpaceDN w:val="0"/>
        <w:spacing w:before="14" w:after="0" w:line="240" w:lineRule="auto"/>
        <w:ind w:right="147"/>
        <w:contextualSpacing w:val="0"/>
        <w:jc w:val="both"/>
        <w:rPr>
          <w:rFonts w:asciiTheme="minorHAnsi" w:hAnsiTheme="minorHAnsi" w:cstheme="minorHAnsi"/>
          <w:sz w:val="24"/>
          <w:szCs w:val="24"/>
        </w:rPr>
      </w:pPr>
      <w:r w:rsidRPr="0021203F">
        <w:rPr>
          <w:rFonts w:asciiTheme="minorHAnsi" w:hAnsiTheme="minorHAnsi" w:cstheme="minorHAnsi"/>
          <w:sz w:val="24"/>
          <w:szCs w:val="24"/>
        </w:rPr>
        <w:t>Reviewing the effectiveness and impact of our policy and practice as part of our cycle of school improvement, recognising that the progress of all the pupils to a large extent can be seen in the ‘ethos’ within school.</w:t>
      </w:r>
    </w:p>
    <w:p w:rsidR="00CC4878" w:rsidRPr="0021203F" w:rsidRDefault="00CC4878" w:rsidP="00CC4878">
      <w:pPr>
        <w:pStyle w:val="ListParagraph"/>
        <w:widowControl w:val="0"/>
        <w:numPr>
          <w:ilvl w:val="0"/>
          <w:numId w:val="41"/>
        </w:numPr>
        <w:tabs>
          <w:tab w:val="left" w:pos="1133"/>
        </w:tabs>
        <w:autoSpaceDE w:val="0"/>
        <w:autoSpaceDN w:val="0"/>
        <w:spacing w:after="0" w:line="240" w:lineRule="auto"/>
        <w:ind w:right="148"/>
        <w:contextualSpacing w:val="0"/>
        <w:jc w:val="both"/>
        <w:rPr>
          <w:rFonts w:asciiTheme="minorHAnsi" w:hAnsiTheme="minorHAnsi" w:cstheme="minorHAnsi"/>
          <w:sz w:val="24"/>
          <w:szCs w:val="24"/>
        </w:rPr>
      </w:pPr>
      <w:r w:rsidRPr="0021203F">
        <w:rPr>
          <w:rFonts w:asciiTheme="minorHAnsi" w:hAnsiTheme="minorHAnsi" w:cstheme="minorHAnsi"/>
          <w:sz w:val="24"/>
          <w:szCs w:val="24"/>
        </w:rPr>
        <w:t>Ensuring children are given opportunity to reflect on their experiences to continue to create opportunities for children to take responsibilities that are appropriate for their maturity and experience</w:t>
      </w:r>
    </w:p>
    <w:p w:rsidR="00CC4878" w:rsidRPr="0021203F" w:rsidRDefault="00CC4878" w:rsidP="00CC4878">
      <w:pPr>
        <w:pStyle w:val="ListParagraph"/>
        <w:widowControl w:val="0"/>
        <w:numPr>
          <w:ilvl w:val="0"/>
          <w:numId w:val="41"/>
        </w:numPr>
        <w:tabs>
          <w:tab w:val="left" w:pos="1133"/>
        </w:tabs>
        <w:autoSpaceDE w:val="0"/>
        <w:autoSpaceDN w:val="0"/>
        <w:spacing w:after="0" w:line="240" w:lineRule="auto"/>
        <w:ind w:right="143"/>
        <w:contextualSpacing w:val="0"/>
        <w:jc w:val="both"/>
        <w:rPr>
          <w:rFonts w:asciiTheme="minorHAnsi" w:hAnsiTheme="minorHAnsi" w:cstheme="minorHAnsi"/>
          <w:sz w:val="24"/>
          <w:szCs w:val="24"/>
        </w:rPr>
      </w:pPr>
      <w:r w:rsidRPr="0021203F">
        <w:rPr>
          <w:rFonts w:asciiTheme="minorHAnsi" w:hAnsiTheme="minorHAnsi" w:cstheme="minorHAnsi"/>
          <w:sz w:val="24"/>
          <w:szCs w:val="24"/>
        </w:rPr>
        <w:t>Developing a consistent approach in the way the school deals with all matters that reflect the aims of the policy be they administrative, personnel, financial, operational or</w:t>
      </w:r>
      <w:r w:rsidRPr="0021203F">
        <w:rPr>
          <w:rFonts w:asciiTheme="minorHAnsi" w:hAnsiTheme="minorHAnsi" w:cstheme="minorHAnsi"/>
          <w:spacing w:val="80"/>
          <w:sz w:val="24"/>
          <w:szCs w:val="24"/>
        </w:rPr>
        <w:t xml:space="preserve"> </w:t>
      </w:r>
      <w:r w:rsidRPr="0021203F">
        <w:rPr>
          <w:rFonts w:asciiTheme="minorHAnsi" w:hAnsiTheme="minorHAnsi" w:cstheme="minorHAnsi"/>
          <w:spacing w:val="-2"/>
          <w:sz w:val="24"/>
          <w:szCs w:val="24"/>
        </w:rPr>
        <w:t>strategic.</w:t>
      </w:r>
    </w:p>
    <w:p w:rsidR="00CC4878" w:rsidRPr="0021203F" w:rsidRDefault="00CC4878" w:rsidP="00CC4878">
      <w:pPr>
        <w:pStyle w:val="ListParagraph"/>
        <w:widowControl w:val="0"/>
        <w:numPr>
          <w:ilvl w:val="0"/>
          <w:numId w:val="41"/>
        </w:numPr>
        <w:tabs>
          <w:tab w:val="left" w:pos="1133"/>
        </w:tabs>
        <w:autoSpaceDE w:val="0"/>
        <w:autoSpaceDN w:val="0"/>
        <w:spacing w:before="1" w:after="0" w:line="240" w:lineRule="auto"/>
        <w:ind w:right="157"/>
        <w:contextualSpacing w:val="0"/>
        <w:jc w:val="both"/>
        <w:rPr>
          <w:rFonts w:asciiTheme="minorHAnsi" w:hAnsiTheme="minorHAnsi" w:cstheme="minorHAnsi"/>
          <w:sz w:val="24"/>
          <w:szCs w:val="24"/>
          <w:u w:val="single"/>
        </w:rPr>
      </w:pPr>
      <w:r w:rsidRPr="0021203F">
        <w:rPr>
          <w:rFonts w:asciiTheme="minorHAnsi" w:hAnsiTheme="minorHAnsi" w:cstheme="minorHAnsi"/>
          <w:sz w:val="24"/>
          <w:szCs w:val="24"/>
        </w:rPr>
        <w:t>Including all members of the school family within the policy, children, all adults, parents and governors</w:t>
      </w:r>
    </w:p>
    <w:p w:rsidR="00CC4878" w:rsidRPr="0021203F" w:rsidRDefault="00CC4878" w:rsidP="00CC4878">
      <w:pPr>
        <w:pStyle w:val="Heading1"/>
        <w:spacing w:before="1"/>
        <w:rPr>
          <w:rFonts w:asciiTheme="minorHAnsi" w:hAnsiTheme="minorHAnsi" w:cstheme="minorHAnsi"/>
          <w:u w:val="single"/>
        </w:rPr>
      </w:pPr>
    </w:p>
    <w:p w:rsidR="00CC4878" w:rsidRPr="0021203F" w:rsidRDefault="00CC4878" w:rsidP="00611D22">
      <w:pPr>
        <w:pStyle w:val="Heading1"/>
        <w:spacing w:before="1"/>
        <w:jc w:val="left"/>
        <w:rPr>
          <w:rFonts w:asciiTheme="minorHAnsi" w:hAnsiTheme="minorHAnsi" w:cstheme="minorHAnsi"/>
        </w:rPr>
      </w:pPr>
      <w:r w:rsidRPr="0021203F">
        <w:rPr>
          <w:rFonts w:asciiTheme="minorHAnsi" w:hAnsiTheme="minorHAnsi" w:cstheme="minorHAnsi"/>
          <w:u w:val="single"/>
        </w:rPr>
        <w:t>British</w:t>
      </w:r>
      <w:r w:rsidRPr="0021203F">
        <w:rPr>
          <w:rFonts w:asciiTheme="minorHAnsi" w:hAnsiTheme="minorHAnsi" w:cstheme="minorHAnsi"/>
          <w:spacing w:val="-10"/>
          <w:u w:val="single"/>
        </w:rPr>
        <w:t xml:space="preserve"> </w:t>
      </w:r>
      <w:r w:rsidRPr="0021203F">
        <w:rPr>
          <w:rFonts w:asciiTheme="minorHAnsi" w:hAnsiTheme="minorHAnsi" w:cstheme="minorHAnsi"/>
          <w:u w:val="single"/>
        </w:rPr>
        <w:t>Values</w:t>
      </w:r>
      <w:r w:rsidRPr="0021203F">
        <w:rPr>
          <w:rFonts w:asciiTheme="minorHAnsi" w:hAnsiTheme="minorHAnsi" w:cstheme="minorHAnsi"/>
          <w:spacing w:val="-10"/>
          <w:u w:val="single"/>
        </w:rPr>
        <w:t xml:space="preserve"> </w:t>
      </w:r>
      <w:r w:rsidRPr="0021203F">
        <w:rPr>
          <w:rFonts w:asciiTheme="minorHAnsi" w:hAnsiTheme="minorHAnsi" w:cstheme="minorHAnsi"/>
          <w:u w:val="single"/>
        </w:rPr>
        <w:t>-</w:t>
      </w:r>
      <w:r w:rsidRPr="0021203F">
        <w:rPr>
          <w:rFonts w:asciiTheme="minorHAnsi" w:hAnsiTheme="minorHAnsi" w:cstheme="minorHAnsi"/>
          <w:spacing w:val="-14"/>
          <w:u w:val="single"/>
        </w:rPr>
        <w:t xml:space="preserve"> </w:t>
      </w:r>
      <w:r w:rsidRPr="0021203F">
        <w:rPr>
          <w:rFonts w:asciiTheme="minorHAnsi" w:hAnsiTheme="minorHAnsi" w:cstheme="minorHAnsi"/>
          <w:u w:val="single"/>
        </w:rPr>
        <w:t>Promoting</w:t>
      </w:r>
      <w:r w:rsidRPr="0021203F">
        <w:rPr>
          <w:rFonts w:asciiTheme="minorHAnsi" w:hAnsiTheme="minorHAnsi" w:cstheme="minorHAnsi"/>
          <w:spacing w:val="-10"/>
          <w:u w:val="single"/>
        </w:rPr>
        <w:t xml:space="preserve"> </w:t>
      </w:r>
      <w:r w:rsidRPr="0021203F">
        <w:rPr>
          <w:rFonts w:asciiTheme="minorHAnsi" w:hAnsiTheme="minorHAnsi" w:cstheme="minorHAnsi"/>
          <w:u w:val="single"/>
        </w:rPr>
        <w:t>British</w:t>
      </w:r>
      <w:r w:rsidRPr="0021203F">
        <w:rPr>
          <w:rFonts w:asciiTheme="minorHAnsi" w:hAnsiTheme="minorHAnsi" w:cstheme="minorHAnsi"/>
          <w:spacing w:val="-10"/>
          <w:u w:val="single"/>
        </w:rPr>
        <w:t xml:space="preserve"> </w:t>
      </w:r>
      <w:r w:rsidRPr="0021203F">
        <w:rPr>
          <w:rFonts w:asciiTheme="minorHAnsi" w:hAnsiTheme="minorHAnsi" w:cstheme="minorHAnsi"/>
          <w:spacing w:val="-2"/>
          <w:u w:val="single"/>
        </w:rPr>
        <w:t>Values</w:t>
      </w:r>
    </w:p>
    <w:p w:rsidR="00CC4878" w:rsidRPr="0021203F" w:rsidRDefault="00CC4878" w:rsidP="00CC4878">
      <w:pPr>
        <w:pStyle w:val="BodyText"/>
        <w:spacing w:before="242"/>
        <w:ind w:left="53"/>
        <w:rPr>
          <w:rFonts w:asciiTheme="minorHAnsi" w:hAnsiTheme="minorHAnsi" w:cstheme="minorHAnsi"/>
        </w:rPr>
      </w:pPr>
      <w:r w:rsidRPr="0021203F">
        <w:rPr>
          <w:rFonts w:asciiTheme="minorHAnsi" w:hAnsiTheme="minorHAnsi" w:cstheme="minorHAnsi"/>
        </w:rPr>
        <w:t>Wolston</w:t>
      </w:r>
      <w:r w:rsidRPr="0021203F">
        <w:rPr>
          <w:rFonts w:asciiTheme="minorHAnsi" w:hAnsiTheme="minorHAnsi" w:cstheme="minorHAnsi"/>
          <w:spacing w:val="-2"/>
        </w:rPr>
        <w:t xml:space="preserve"> </w:t>
      </w:r>
      <w:r w:rsidRPr="0021203F">
        <w:rPr>
          <w:rFonts w:asciiTheme="minorHAnsi" w:hAnsiTheme="minorHAnsi" w:cstheme="minorHAnsi"/>
        </w:rPr>
        <w:t>St</w:t>
      </w:r>
      <w:r w:rsidRPr="0021203F">
        <w:rPr>
          <w:rFonts w:asciiTheme="minorHAnsi" w:hAnsiTheme="minorHAnsi" w:cstheme="minorHAnsi"/>
          <w:spacing w:val="-3"/>
        </w:rPr>
        <w:t xml:space="preserve"> </w:t>
      </w:r>
      <w:r w:rsidRPr="0021203F">
        <w:rPr>
          <w:rFonts w:asciiTheme="minorHAnsi" w:hAnsiTheme="minorHAnsi" w:cstheme="minorHAnsi"/>
        </w:rPr>
        <w:t>Margaret’s</w:t>
      </w:r>
      <w:r w:rsidRPr="0021203F">
        <w:rPr>
          <w:rFonts w:asciiTheme="minorHAnsi" w:hAnsiTheme="minorHAnsi" w:cstheme="minorHAnsi"/>
          <w:spacing w:val="-2"/>
        </w:rPr>
        <w:t xml:space="preserve"> </w:t>
      </w:r>
      <w:r w:rsidRPr="0021203F">
        <w:rPr>
          <w:rFonts w:asciiTheme="minorHAnsi" w:hAnsiTheme="minorHAnsi" w:cstheme="minorHAnsi"/>
        </w:rPr>
        <w:t>C</w:t>
      </w:r>
      <w:r w:rsidRPr="0021203F">
        <w:rPr>
          <w:rFonts w:asciiTheme="minorHAnsi" w:hAnsiTheme="minorHAnsi" w:cstheme="minorHAnsi"/>
          <w:spacing w:val="-2"/>
        </w:rPr>
        <w:t xml:space="preserve"> </w:t>
      </w:r>
      <w:r w:rsidRPr="0021203F">
        <w:rPr>
          <w:rFonts w:asciiTheme="minorHAnsi" w:hAnsiTheme="minorHAnsi" w:cstheme="minorHAnsi"/>
        </w:rPr>
        <w:t>of E</w:t>
      </w:r>
      <w:r w:rsidRPr="0021203F">
        <w:rPr>
          <w:rFonts w:asciiTheme="minorHAnsi" w:hAnsiTheme="minorHAnsi" w:cstheme="minorHAnsi"/>
          <w:spacing w:val="-3"/>
        </w:rPr>
        <w:t xml:space="preserve"> </w:t>
      </w:r>
      <w:r w:rsidRPr="0021203F">
        <w:rPr>
          <w:rFonts w:asciiTheme="minorHAnsi" w:hAnsiTheme="minorHAnsi" w:cstheme="minorHAnsi"/>
        </w:rPr>
        <w:t>Primary</w:t>
      </w:r>
      <w:r w:rsidRPr="0021203F">
        <w:rPr>
          <w:rFonts w:asciiTheme="minorHAnsi" w:hAnsiTheme="minorHAnsi" w:cstheme="minorHAnsi"/>
          <w:spacing w:val="-5"/>
        </w:rPr>
        <w:t xml:space="preserve"> </w:t>
      </w:r>
      <w:r w:rsidRPr="0021203F">
        <w:rPr>
          <w:rFonts w:asciiTheme="minorHAnsi" w:hAnsiTheme="minorHAnsi" w:cstheme="minorHAnsi"/>
        </w:rPr>
        <w:t>School is</w:t>
      </w:r>
      <w:r w:rsidRPr="0021203F">
        <w:rPr>
          <w:rFonts w:asciiTheme="minorHAnsi" w:hAnsiTheme="minorHAnsi" w:cstheme="minorHAnsi"/>
          <w:spacing w:val="-2"/>
        </w:rPr>
        <w:t xml:space="preserve"> </w:t>
      </w:r>
      <w:r w:rsidRPr="0021203F">
        <w:rPr>
          <w:rFonts w:asciiTheme="minorHAnsi" w:hAnsiTheme="minorHAnsi" w:cstheme="minorHAnsi"/>
        </w:rPr>
        <w:t>very</w:t>
      </w:r>
      <w:r w:rsidRPr="0021203F">
        <w:rPr>
          <w:rFonts w:asciiTheme="minorHAnsi" w:hAnsiTheme="minorHAnsi" w:cstheme="minorHAnsi"/>
          <w:spacing w:val="-4"/>
        </w:rPr>
        <w:t xml:space="preserve"> </w:t>
      </w:r>
      <w:r w:rsidRPr="0021203F">
        <w:rPr>
          <w:rFonts w:asciiTheme="minorHAnsi" w:hAnsiTheme="minorHAnsi" w:cstheme="minorHAnsi"/>
        </w:rPr>
        <w:t>much</w:t>
      </w:r>
      <w:r w:rsidRPr="0021203F">
        <w:rPr>
          <w:rFonts w:asciiTheme="minorHAnsi" w:hAnsiTheme="minorHAnsi" w:cstheme="minorHAnsi"/>
          <w:spacing w:val="-2"/>
        </w:rPr>
        <w:t xml:space="preserve"> </w:t>
      </w:r>
      <w:r w:rsidRPr="0021203F">
        <w:rPr>
          <w:rFonts w:asciiTheme="minorHAnsi" w:hAnsiTheme="minorHAnsi" w:cstheme="minorHAnsi"/>
        </w:rPr>
        <w:t>committed</w:t>
      </w:r>
      <w:r w:rsidRPr="0021203F">
        <w:rPr>
          <w:rFonts w:asciiTheme="minorHAnsi" w:hAnsiTheme="minorHAnsi" w:cstheme="minorHAnsi"/>
          <w:spacing w:val="-2"/>
        </w:rPr>
        <w:t xml:space="preserve"> </w:t>
      </w:r>
      <w:r w:rsidRPr="0021203F">
        <w:rPr>
          <w:rFonts w:asciiTheme="minorHAnsi" w:hAnsiTheme="minorHAnsi" w:cstheme="minorHAnsi"/>
        </w:rPr>
        <w:t>to</w:t>
      </w:r>
      <w:r w:rsidRPr="0021203F">
        <w:rPr>
          <w:rFonts w:asciiTheme="minorHAnsi" w:hAnsiTheme="minorHAnsi" w:cstheme="minorHAnsi"/>
          <w:spacing w:val="-2"/>
        </w:rPr>
        <w:t xml:space="preserve"> </w:t>
      </w:r>
      <w:r w:rsidRPr="0021203F">
        <w:rPr>
          <w:rFonts w:asciiTheme="minorHAnsi" w:hAnsiTheme="minorHAnsi" w:cstheme="minorHAnsi"/>
        </w:rPr>
        <w:t>serving</w:t>
      </w:r>
      <w:r w:rsidRPr="0021203F">
        <w:rPr>
          <w:rFonts w:asciiTheme="minorHAnsi" w:hAnsiTheme="minorHAnsi" w:cstheme="minorHAnsi"/>
          <w:spacing w:val="-3"/>
        </w:rPr>
        <w:t xml:space="preserve"> </w:t>
      </w:r>
      <w:r w:rsidRPr="0021203F">
        <w:rPr>
          <w:rFonts w:asciiTheme="minorHAnsi" w:hAnsiTheme="minorHAnsi" w:cstheme="minorHAnsi"/>
        </w:rPr>
        <w:t>our community</w:t>
      </w:r>
      <w:r w:rsidRPr="0021203F">
        <w:rPr>
          <w:rFonts w:asciiTheme="minorHAnsi" w:hAnsiTheme="minorHAnsi" w:cstheme="minorHAnsi"/>
          <w:spacing w:val="-4"/>
        </w:rPr>
        <w:t xml:space="preserve"> </w:t>
      </w:r>
      <w:r w:rsidRPr="0021203F">
        <w:rPr>
          <w:rFonts w:asciiTheme="minorHAnsi" w:hAnsiTheme="minorHAnsi" w:cstheme="minorHAnsi"/>
        </w:rPr>
        <w:t>and recognises the multi- cultural,</w:t>
      </w:r>
      <w:r w:rsidRPr="0021203F">
        <w:rPr>
          <w:rFonts w:asciiTheme="minorHAnsi" w:hAnsiTheme="minorHAnsi" w:cstheme="minorHAnsi"/>
          <w:spacing w:val="31"/>
        </w:rPr>
        <w:t xml:space="preserve"> </w:t>
      </w:r>
      <w:r w:rsidRPr="0021203F">
        <w:rPr>
          <w:rFonts w:asciiTheme="minorHAnsi" w:hAnsiTheme="minorHAnsi" w:cstheme="minorHAnsi"/>
        </w:rPr>
        <w:t>multi faith</w:t>
      </w:r>
      <w:r w:rsidRPr="0021203F">
        <w:rPr>
          <w:rFonts w:asciiTheme="minorHAnsi" w:hAnsiTheme="minorHAnsi" w:cstheme="minorHAnsi"/>
          <w:spacing w:val="31"/>
        </w:rPr>
        <w:t xml:space="preserve"> </w:t>
      </w:r>
      <w:r w:rsidRPr="0021203F">
        <w:rPr>
          <w:rFonts w:asciiTheme="minorHAnsi" w:hAnsiTheme="minorHAnsi" w:cstheme="minorHAnsi"/>
        </w:rPr>
        <w:t>and</w:t>
      </w:r>
      <w:r w:rsidRPr="0021203F">
        <w:rPr>
          <w:rFonts w:asciiTheme="minorHAnsi" w:hAnsiTheme="minorHAnsi" w:cstheme="minorHAnsi"/>
          <w:spacing w:val="30"/>
        </w:rPr>
        <w:t xml:space="preserve"> </w:t>
      </w:r>
      <w:r w:rsidRPr="0021203F">
        <w:rPr>
          <w:rFonts w:asciiTheme="minorHAnsi" w:hAnsiTheme="minorHAnsi" w:cstheme="minorHAnsi"/>
        </w:rPr>
        <w:t>ever-changing</w:t>
      </w:r>
      <w:r w:rsidRPr="0021203F">
        <w:rPr>
          <w:rFonts w:asciiTheme="minorHAnsi" w:hAnsiTheme="minorHAnsi" w:cstheme="minorHAnsi"/>
          <w:spacing w:val="34"/>
        </w:rPr>
        <w:t xml:space="preserve"> </w:t>
      </w:r>
      <w:r w:rsidRPr="0021203F">
        <w:rPr>
          <w:rFonts w:asciiTheme="minorHAnsi" w:hAnsiTheme="minorHAnsi" w:cstheme="minorHAnsi"/>
        </w:rPr>
        <w:t>nature</w:t>
      </w:r>
      <w:r w:rsidRPr="0021203F">
        <w:rPr>
          <w:rFonts w:asciiTheme="minorHAnsi" w:hAnsiTheme="minorHAnsi" w:cstheme="minorHAnsi"/>
          <w:spacing w:val="31"/>
        </w:rPr>
        <w:t xml:space="preserve"> </w:t>
      </w:r>
      <w:r w:rsidRPr="0021203F">
        <w:rPr>
          <w:rFonts w:asciiTheme="minorHAnsi" w:hAnsiTheme="minorHAnsi" w:cstheme="minorHAnsi"/>
        </w:rPr>
        <w:t>of</w:t>
      </w:r>
      <w:r w:rsidRPr="0021203F">
        <w:rPr>
          <w:rFonts w:asciiTheme="minorHAnsi" w:hAnsiTheme="minorHAnsi" w:cstheme="minorHAnsi"/>
          <w:spacing w:val="37"/>
        </w:rPr>
        <w:t xml:space="preserve"> </w:t>
      </w:r>
      <w:r w:rsidRPr="0021203F">
        <w:rPr>
          <w:rFonts w:asciiTheme="minorHAnsi" w:hAnsiTheme="minorHAnsi" w:cstheme="minorHAnsi"/>
        </w:rPr>
        <w:t>our</w:t>
      </w:r>
      <w:r w:rsidRPr="0021203F">
        <w:rPr>
          <w:rFonts w:asciiTheme="minorHAnsi" w:hAnsiTheme="minorHAnsi" w:cstheme="minorHAnsi"/>
          <w:spacing w:val="32"/>
        </w:rPr>
        <w:t xml:space="preserve"> </w:t>
      </w:r>
      <w:r w:rsidRPr="0021203F">
        <w:rPr>
          <w:rFonts w:asciiTheme="minorHAnsi" w:hAnsiTheme="minorHAnsi" w:cstheme="minorHAnsi"/>
        </w:rPr>
        <w:t>world</w:t>
      </w:r>
      <w:r w:rsidRPr="0021203F">
        <w:rPr>
          <w:rFonts w:asciiTheme="minorHAnsi" w:hAnsiTheme="minorHAnsi" w:cstheme="minorHAnsi"/>
          <w:spacing w:val="33"/>
        </w:rPr>
        <w:t xml:space="preserve"> </w:t>
      </w:r>
      <w:r w:rsidRPr="0021203F">
        <w:rPr>
          <w:rFonts w:asciiTheme="minorHAnsi" w:hAnsiTheme="minorHAnsi" w:cstheme="minorHAnsi"/>
        </w:rPr>
        <w:t>in</w:t>
      </w:r>
      <w:r w:rsidRPr="0021203F">
        <w:rPr>
          <w:rFonts w:asciiTheme="minorHAnsi" w:hAnsiTheme="minorHAnsi" w:cstheme="minorHAnsi"/>
          <w:spacing w:val="33"/>
        </w:rPr>
        <w:t xml:space="preserve"> </w:t>
      </w:r>
      <w:r w:rsidRPr="0021203F">
        <w:rPr>
          <w:rFonts w:asciiTheme="minorHAnsi" w:hAnsiTheme="minorHAnsi" w:cstheme="minorHAnsi"/>
        </w:rPr>
        <w:t>which</w:t>
      </w:r>
      <w:r w:rsidRPr="0021203F">
        <w:rPr>
          <w:rFonts w:asciiTheme="minorHAnsi" w:hAnsiTheme="minorHAnsi" w:cstheme="minorHAnsi"/>
          <w:spacing w:val="33"/>
        </w:rPr>
        <w:t xml:space="preserve"> </w:t>
      </w:r>
      <w:r w:rsidRPr="0021203F">
        <w:rPr>
          <w:rFonts w:asciiTheme="minorHAnsi" w:hAnsiTheme="minorHAnsi" w:cstheme="minorHAnsi"/>
        </w:rPr>
        <w:t>we</w:t>
      </w:r>
      <w:r w:rsidRPr="0021203F">
        <w:rPr>
          <w:rFonts w:asciiTheme="minorHAnsi" w:hAnsiTheme="minorHAnsi" w:cstheme="minorHAnsi"/>
          <w:spacing w:val="33"/>
        </w:rPr>
        <w:t xml:space="preserve"> </w:t>
      </w:r>
      <w:r w:rsidRPr="0021203F">
        <w:rPr>
          <w:rFonts w:asciiTheme="minorHAnsi" w:hAnsiTheme="minorHAnsi" w:cstheme="minorHAnsi"/>
        </w:rPr>
        <w:t>live. We also</w:t>
      </w:r>
      <w:r w:rsidRPr="0021203F">
        <w:rPr>
          <w:rFonts w:asciiTheme="minorHAnsi" w:hAnsiTheme="minorHAnsi" w:cstheme="minorHAnsi"/>
          <w:spacing w:val="33"/>
        </w:rPr>
        <w:t xml:space="preserve"> </w:t>
      </w:r>
      <w:r w:rsidRPr="0021203F">
        <w:rPr>
          <w:rFonts w:asciiTheme="minorHAnsi" w:hAnsiTheme="minorHAnsi" w:cstheme="minorHAnsi"/>
        </w:rPr>
        <w:t>understand</w:t>
      </w:r>
      <w:r w:rsidRPr="0021203F">
        <w:rPr>
          <w:rFonts w:asciiTheme="minorHAnsi" w:hAnsiTheme="minorHAnsi" w:cstheme="minorHAnsi"/>
          <w:spacing w:val="33"/>
        </w:rPr>
        <w:t xml:space="preserve"> </w:t>
      </w:r>
      <w:r w:rsidRPr="0021203F">
        <w:rPr>
          <w:rFonts w:asciiTheme="minorHAnsi" w:hAnsiTheme="minorHAnsi" w:cstheme="minorHAnsi"/>
        </w:rPr>
        <w:t>the vital</w:t>
      </w:r>
      <w:r w:rsidRPr="0021203F">
        <w:rPr>
          <w:rFonts w:asciiTheme="minorHAnsi" w:hAnsiTheme="minorHAnsi" w:cstheme="minorHAnsi"/>
          <w:spacing w:val="40"/>
        </w:rPr>
        <w:t xml:space="preserve"> </w:t>
      </w:r>
      <w:r w:rsidRPr="0021203F">
        <w:rPr>
          <w:rFonts w:asciiTheme="minorHAnsi" w:hAnsiTheme="minorHAnsi" w:cstheme="minorHAnsi"/>
        </w:rPr>
        <w:t xml:space="preserve">role we have in ensuring that groups or individuals within the school, are not subjected to intimidation or radicalisation by those wishing to unduly, or illegally, influence </w:t>
      </w:r>
      <w:r w:rsidRPr="0021203F">
        <w:rPr>
          <w:rFonts w:asciiTheme="minorHAnsi" w:hAnsiTheme="minorHAnsi" w:cstheme="minorHAnsi"/>
          <w:spacing w:val="-2"/>
        </w:rPr>
        <w:t>them.</w:t>
      </w:r>
    </w:p>
    <w:p w:rsidR="00CC4878" w:rsidRPr="0021203F" w:rsidRDefault="00CC4878" w:rsidP="00CC4878">
      <w:pPr>
        <w:pStyle w:val="BodyText"/>
        <w:spacing w:before="199"/>
        <w:ind w:left="53" w:right="153"/>
        <w:jc w:val="both"/>
        <w:rPr>
          <w:rFonts w:asciiTheme="minorHAnsi" w:hAnsiTheme="minorHAnsi" w:cstheme="minorHAnsi"/>
        </w:rPr>
      </w:pPr>
      <w:r w:rsidRPr="0021203F">
        <w:rPr>
          <w:rFonts w:asciiTheme="minorHAnsi" w:hAnsiTheme="minorHAnsi" w:cstheme="minorHAnsi"/>
        </w:rPr>
        <w:t>Wolston</w:t>
      </w:r>
      <w:r w:rsidRPr="0021203F">
        <w:rPr>
          <w:rFonts w:asciiTheme="minorHAnsi" w:hAnsiTheme="minorHAnsi" w:cstheme="minorHAnsi"/>
          <w:spacing w:val="-2"/>
        </w:rPr>
        <w:t xml:space="preserve"> </w:t>
      </w:r>
      <w:r w:rsidRPr="0021203F">
        <w:rPr>
          <w:rFonts w:asciiTheme="minorHAnsi" w:hAnsiTheme="minorHAnsi" w:cstheme="minorHAnsi"/>
        </w:rPr>
        <w:t>St</w:t>
      </w:r>
      <w:r w:rsidRPr="0021203F">
        <w:rPr>
          <w:rFonts w:asciiTheme="minorHAnsi" w:hAnsiTheme="minorHAnsi" w:cstheme="minorHAnsi"/>
          <w:spacing w:val="-4"/>
        </w:rPr>
        <w:t xml:space="preserve"> </w:t>
      </w:r>
      <w:r w:rsidRPr="0021203F">
        <w:rPr>
          <w:rFonts w:asciiTheme="minorHAnsi" w:hAnsiTheme="minorHAnsi" w:cstheme="minorHAnsi"/>
        </w:rPr>
        <w:t>Margaret’s also</w:t>
      </w:r>
      <w:r w:rsidRPr="0021203F">
        <w:rPr>
          <w:rFonts w:asciiTheme="minorHAnsi" w:hAnsiTheme="minorHAnsi" w:cstheme="minorHAnsi"/>
          <w:spacing w:val="-4"/>
        </w:rPr>
        <w:t xml:space="preserve"> </w:t>
      </w:r>
      <w:r w:rsidRPr="0021203F">
        <w:rPr>
          <w:rFonts w:asciiTheme="minorHAnsi" w:hAnsiTheme="minorHAnsi" w:cstheme="minorHAnsi"/>
        </w:rPr>
        <w:t>follows</w:t>
      </w:r>
      <w:r w:rsidRPr="0021203F">
        <w:rPr>
          <w:rFonts w:asciiTheme="minorHAnsi" w:hAnsiTheme="minorHAnsi" w:cstheme="minorHAnsi"/>
          <w:spacing w:val="-2"/>
        </w:rPr>
        <w:t xml:space="preserve"> </w:t>
      </w:r>
      <w:r w:rsidRPr="0021203F">
        <w:rPr>
          <w:rFonts w:asciiTheme="minorHAnsi" w:hAnsiTheme="minorHAnsi" w:cstheme="minorHAnsi"/>
        </w:rPr>
        <w:t>equal</w:t>
      </w:r>
      <w:r w:rsidRPr="0021203F">
        <w:rPr>
          <w:rFonts w:asciiTheme="minorHAnsi" w:hAnsiTheme="minorHAnsi" w:cstheme="minorHAnsi"/>
          <w:spacing w:val="-2"/>
        </w:rPr>
        <w:t xml:space="preserve"> </w:t>
      </w:r>
      <w:r w:rsidRPr="0021203F">
        <w:rPr>
          <w:rFonts w:asciiTheme="minorHAnsi" w:hAnsiTheme="minorHAnsi" w:cstheme="minorHAnsi"/>
        </w:rPr>
        <w:t>opportunities</w:t>
      </w:r>
      <w:r w:rsidRPr="0021203F">
        <w:rPr>
          <w:rFonts w:asciiTheme="minorHAnsi" w:hAnsiTheme="minorHAnsi" w:cstheme="minorHAnsi"/>
          <w:spacing w:val="-2"/>
        </w:rPr>
        <w:t xml:space="preserve"> </w:t>
      </w:r>
      <w:r w:rsidRPr="0021203F">
        <w:rPr>
          <w:rFonts w:asciiTheme="minorHAnsi" w:hAnsiTheme="minorHAnsi" w:cstheme="minorHAnsi"/>
        </w:rPr>
        <w:t>guidance</w:t>
      </w:r>
      <w:r w:rsidRPr="0021203F">
        <w:rPr>
          <w:rFonts w:asciiTheme="minorHAnsi" w:hAnsiTheme="minorHAnsi" w:cstheme="minorHAnsi"/>
          <w:spacing w:val="-4"/>
        </w:rPr>
        <w:t xml:space="preserve"> </w:t>
      </w:r>
      <w:r w:rsidRPr="0021203F">
        <w:rPr>
          <w:rFonts w:asciiTheme="minorHAnsi" w:hAnsiTheme="minorHAnsi" w:cstheme="minorHAnsi"/>
        </w:rPr>
        <w:t>which</w:t>
      </w:r>
      <w:r w:rsidRPr="0021203F">
        <w:rPr>
          <w:rFonts w:asciiTheme="minorHAnsi" w:hAnsiTheme="minorHAnsi" w:cstheme="minorHAnsi"/>
          <w:spacing w:val="-2"/>
        </w:rPr>
        <w:t xml:space="preserve"> </w:t>
      </w:r>
      <w:r w:rsidRPr="0021203F">
        <w:rPr>
          <w:rFonts w:asciiTheme="minorHAnsi" w:hAnsiTheme="minorHAnsi" w:cstheme="minorHAnsi"/>
        </w:rPr>
        <w:t>guarantees</w:t>
      </w:r>
      <w:r w:rsidRPr="0021203F">
        <w:rPr>
          <w:rFonts w:asciiTheme="minorHAnsi" w:hAnsiTheme="minorHAnsi" w:cstheme="minorHAnsi"/>
          <w:spacing w:val="-4"/>
        </w:rPr>
        <w:t xml:space="preserve"> </w:t>
      </w:r>
      <w:r w:rsidRPr="0021203F">
        <w:rPr>
          <w:rFonts w:asciiTheme="minorHAnsi" w:hAnsiTheme="minorHAnsi" w:cstheme="minorHAnsi"/>
        </w:rPr>
        <w:t>that</w:t>
      </w:r>
      <w:r w:rsidRPr="0021203F">
        <w:rPr>
          <w:rFonts w:asciiTheme="minorHAnsi" w:hAnsiTheme="minorHAnsi" w:cstheme="minorHAnsi"/>
          <w:spacing w:val="-4"/>
        </w:rPr>
        <w:t xml:space="preserve"> </w:t>
      </w:r>
      <w:r w:rsidRPr="0021203F">
        <w:rPr>
          <w:rFonts w:asciiTheme="minorHAnsi" w:hAnsiTheme="minorHAnsi" w:cstheme="minorHAnsi"/>
        </w:rPr>
        <w:t>there</w:t>
      </w:r>
      <w:r w:rsidRPr="0021203F">
        <w:rPr>
          <w:rFonts w:asciiTheme="minorHAnsi" w:hAnsiTheme="minorHAnsi" w:cstheme="minorHAnsi"/>
          <w:spacing w:val="-2"/>
        </w:rPr>
        <w:t xml:space="preserve"> </w:t>
      </w:r>
      <w:r w:rsidRPr="0021203F">
        <w:rPr>
          <w:rFonts w:asciiTheme="minorHAnsi" w:hAnsiTheme="minorHAnsi" w:cstheme="minorHAnsi"/>
        </w:rPr>
        <w:t>will</w:t>
      </w:r>
      <w:r w:rsidRPr="0021203F">
        <w:rPr>
          <w:rFonts w:asciiTheme="minorHAnsi" w:hAnsiTheme="minorHAnsi" w:cstheme="minorHAnsi"/>
          <w:spacing w:val="-2"/>
        </w:rPr>
        <w:t xml:space="preserve"> </w:t>
      </w:r>
      <w:r w:rsidRPr="0021203F">
        <w:rPr>
          <w:rFonts w:asciiTheme="minorHAnsi" w:hAnsiTheme="minorHAnsi" w:cstheme="minorHAnsi"/>
        </w:rPr>
        <w:t>be no discrimination against any individual or group, regardless of faith, ethnicity, gender, sexuality, political or financial status, or similar. Our staff are dedicated in preparing students for their</w:t>
      </w:r>
      <w:r w:rsidRPr="0021203F">
        <w:rPr>
          <w:rFonts w:asciiTheme="minorHAnsi" w:hAnsiTheme="minorHAnsi" w:cstheme="minorHAnsi"/>
          <w:spacing w:val="40"/>
        </w:rPr>
        <w:t xml:space="preserve"> </w:t>
      </w:r>
      <w:r w:rsidRPr="0021203F">
        <w:rPr>
          <w:rFonts w:asciiTheme="minorHAnsi" w:hAnsiTheme="minorHAnsi" w:cstheme="minorHAnsi"/>
        </w:rPr>
        <w:t>adult</w:t>
      </w:r>
      <w:r w:rsidRPr="0021203F">
        <w:rPr>
          <w:rFonts w:asciiTheme="minorHAnsi" w:hAnsiTheme="minorHAnsi" w:cstheme="minorHAnsi"/>
          <w:spacing w:val="40"/>
        </w:rPr>
        <w:t xml:space="preserve"> </w:t>
      </w:r>
      <w:r w:rsidRPr="0021203F">
        <w:rPr>
          <w:rFonts w:asciiTheme="minorHAnsi" w:hAnsiTheme="minorHAnsi" w:cstheme="minorHAnsi"/>
        </w:rPr>
        <w:t>life beyond the formal examined curriculum, and ensuring that we promote and reinforce British Values to all our students.</w:t>
      </w:r>
    </w:p>
    <w:p w:rsidR="00CC4878" w:rsidRPr="0021203F" w:rsidRDefault="00CC4878" w:rsidP="00CC4878">
      <w:pPr>
        <w:pStyle w:val="BodyText"/>
        <w:spacing w:before="209"/>
        <w:ind w:left="53" w:right="156"/>
        <w:jc w:val="both"/>
        <w:rPr>
          <w:rFonts w:asciiTheme="minorHAnsi" w:hAnsiTheme="minorHAnsi" w:cstheme="minorHAnsi"/>
        </w:rPr>
      </w:pPr>
      <w:r w:rsidRPr="0021203F">
        <w:rPr>
          <w:rFonts w:asciiTheme="minorHAnsi" w:hAnsiTheme="minorHAnsi" w:cstheme="minorHAnsi"/>
        </w:rPr>
        <w:t>We strive to promote and secure British values throughout our curriculum and ethos. This</w:t>
      </w:r>
      <w:r w:rsidRPr="0021203F">
        <w:rPr>
          <w:rFonts w:asciiTheme="minorHAnsi" w:hAnsiTheme="minorHAnsi" w:cstheme="minorHAnsi"/>
          <w:spacing w:val="40"/>
        </w:rPr>
        <w:t xml:space="preserve"> </w:t>
      </w:r>
      <w:r w:rsidRPr="0021203F">
        <w:rPr>
          <w:rFonts w:asciiTheme="minorHAnsi" w:hAnsiTheme="minorHAnsi" w:cstheme="minorHAnsi"/>
        </w:rPr>
        <w:t>statement demonstrates our commitment not only to promoting British Values, but also celebrating and embracing them. The DfE have emphasised the need to create and enforce a clear and rigorous expectation on all schools to promote the fundamental British Values of:</w:t>
      </w:r>
    </w:p>
    <w:p w:rsidR="00CC4878" w:rsidRPr="0021203F" w:rsidRDefault="00CC4878" w:rsidP="00CC4878">
      <w:pPr>
        <w:pStyle w:val="ListParagraph"/>
        <w:widowControl w:val="0"/>
        <w:numPr>
          <w:ilvl w:val="0"/>
          <w:numId w:val="40"/>
        </w:numPr>
        <w:tabs>
          <w:tab w:val="left" w:pos="1231"/>
        </w:tabs>
        <w:autoSpaceDE w:val="0"/>
        <w:autoSpaceDN w:val="0"/>
        <w:spacing w:before="207" w:after="0" w:line="240" w:lineRule="auto"/>
        <w:ind w:left="1231" w:hanging="359"/>
        <w:contextualSpacing w:val="0"/>
        <w:rPr>
          <w:rFonts w:asciiTheme="minorHAnsi" w:hAnsiTheme="minorHAnsi" w:cstheme="minorHAnsi"/>
          <w:sz w:val="24"/>
          <w:szCs w:val="24"/>
        </w:rPr>
      </w:pPr>
      <w:r w:rsidRPr="0021203F">
        <w:rPr>
          <w:rFonts w:asciiTheme="minorHAnsi" w:hAnsiTheme="minorHAnsi" w:cstheme="minorHAnsi"/>
          <w:spacing w:val="-2"/>
          <w:sz w:val="24"/>
          <w:szCs w:val="24"/>
        </w:rPr>
        <w:t>Democracy</w:t>
      </w:r>
    </w:p>
    <w:p w:rsidR="00CC4878" w:rsidRPr="0021203F" w:rsidRDefault="00CC4878" w:rsidP="00CC4878">
      <w:pPr>
        <w:pStyle w:val="ListParagraph"/>
        <w:widowControl w:val="0"/>
        <w:numPr>
          <w:ilvl w:val="0"/>
          <w:numId w:val="40"/>
        </w:numPr>
        <w:tabs>
          <w:tab w:val="left" w:pos="1231"/>
        </w:tabs>
        <w:autoSpaceDE w:val="0"/>
        <w:autoSpaceDN w:val="0"/>
        <w:spacing w:before="200" w:after="0" w:line="240" w:lineRule="auto"/>
        <w:ind w:left="1231" w:hanging="359"/>
        <w:contextualSpacing w:val="0"/>
        <w:rPr>
          <w:rFonts w:asciiTheme="minorHAnsi" w:hAnsiTheme="minorHAnsi" w:cstheme="minorHAnsi"/>
          <w:sz w:val="24"/>
          <w:szCs w:val="24"/>
        </w:rPr>
      </w:pPr>
      <w:r w:rsidRPr="0021203F">
        <w:rPr>
          <w:rFonts w:asciiTheme="minorHAnsi" w:hAnsiTheme="minorHAnsi" w:cstheme="minorHAnsi"/>
          <w:sz w:val="24"/>
          <w:szCs w:val="24"/>
        </w:rPr>
        <w:t>Rule</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of</w:t>
      </w:r>
      <w:r w:rsidRPr="0021203F">
        <w:rPr>
          <w:rFonts w:asciiTheme="minorHAnsi" w:hAnsiTheme="minorHAnsi" w:cstheme="minorHAnsi"/>
          <w:spacing w:val="3"/>
          <w:sz w:val="24"/>
          <w:szCs w:val="24"/>
        </w:rPr>
        <w:t xml:space="preserve"> </w:t>
      </w:r>
      <w:r w:rsidRPr="0021203F">
        <w:rPr>
          <w:rFonts w:asciiTheme="minorHAnsi" w:hAnsiTheme="minorHAnsi" w:cstheme="minorHAnsi"/>
          <w:spacing w:val="-5"/>
          <w:sz w:val="24"/>
          <w:szCs w:val="24"/>
        </w:rPr>
        <w:t>Law</w:t>
      </w:r>
    </w:p>
    <w:p w:rsidR="00CC4878" w:rsidRPr="0021203F" w:rsidRDefault="00CC4878" w:rsidP="00CC4878">
      <w:pPr>
        <w:pStyle w:val="ListParagraph"/>
        <w:widowControl w:val="0"/>
        <w:numPr>
          <w:ilvl w:val="0"/>
          <w:numId w:val="40"/>
        </w:numPr>
        <w:tabs>
          <w:tab w:val="left" w:pos="1231"/>
        </w:tabs>
        <w:autoSpaceDE w:val="0"/>
        <w:autoSpaceDN w:val="0"/>
        <w:spacing w:before="198" w:after="0" w:line="240" w:lineRule="auto"/>
        <w:ind w:left="1231" w:hanging="359"/>
        <w:contextualSpacing w:val="0"/>
        <w:rPr>
          <w:rFonts w:asciiTheme="minorHAnsi" w:hAnsiTheme="minorHAnsi" w:cstheme="minorHAnsi"/>
          <w:sz w:val="24"/>
          <w:szCs w:val="24"/>
        </w:rPr>
      </w:pPr>
      <w:r w:rsidRPr="0021203F">
        <w:rPr>
          <w:rFonts w:asciiTheme="minorHAnsi" w:hAnsiTheme="minorHAnsi" w:cstheme="minorHAnsi"/>
          <w:sz w:val="24"/>
          <w:szCs w:val="24"/>
        </w:rPr>
        <w:t>Individual</w:t>
      </w:r>
      <w:r w:rsidRPr="0021203F">
        <w:rPr>
          <w:rFonts w:asciiTheme="minorHAnsi" w:hAnsiTheme="minorHAnsi" w:cstheme="minorHAnsi"/>
          <w:spacing w:val="-8"/>
          <w:sz w:val="24"/>
          <w:szCs w:val="24"/>
        </w:rPr>
        <w:t xml:space="preserve"> </w:t>
      </w:r>
      <w:r w:rsidRPr="0021203F">
        <w:rPr>
          <w:rFonts w:asciiTheme="minorHAnsi" w:hAnsiTheme="minorHAnsi" w:cstheme="minorHAnsi"/>
          <w:spacing w:val="-2"/>
          <w:sz w:val="24"/>
          <w:szCs w:val="24"/>
        </w:rPr>
        <w:t>Liberty</w:t>
      </w:r>
    </w:p>
    <w:p w:rsidR="00CC4878" w:rsidRPr="0021203F" w:rsidRDefault="00CC4878" w:rsidP="00CC4878">
      <w:pPr>
        <w:pStyle w:val="ListParagraph"/>
        <w:widowControl w:val="0"/>
        <w:numPr>
          <w:ilvl w:val="0"/>
          <w:numId w:val="40"/>
        </w:numPr>
        <w:tabs>
          <w:tab w:val="left" w:pos="1231"/>
        </w:tabs>
        <w:autoSpaceDE w:val="0"/>
        <w:autoSpaceDN w:val="0"/>
        <w:spacing w:before="198" w:after="0" w:line="240" w:lineRule="auto"/>
        <w:ind w:left="1231" w:hanging="359"/>
        <w:contextualSpacing w:val="0"/>
        <w:rPr>
          <w:rFonts w:asciiTheme="minorHAnsi" w:hAnsiTheme="minorHAnsi" w:cstheme="minorHAnsi"/>
          <w:sz w:val="24"/>
          <w:szCs w:val="24"/>
        </w:rPr>
      </w:pPr>
      <w:r w:rsidRPr="0021203F">
        <w:rPr>
          <w:rFonts w:asciiTheme="minorHAnsi" w:hAnsiTheme="minorHAnsi" w:cstheme="minorHAnsi"/>
          <w:sz w:val="24"/>
          <w:szCs w:val="24"/>
        </w:rPr>
        <w:t>Mutual</w:t>
      </w:r>
      <w:r w:rsidRPr="0021203F">
        <w:rPr>
          <w:rFonts w:asciiTheme="minorHAnsi" w:hAnsiTheme="minorHAnsi" w:cstheme="minorHAnsi"/>
          <w:spacing w:val="-1"/>
          <w:sz w:val="24"/>
          <w:szCs w:val="24"/>
        </w:rPr>
        <w:t xml:space="preserve"> </w:t>
      </w:r>
      <w:r w:rsidRPr="0021203F">
        <w:rPr>
          <w:rFonts w:asciiTheme="minorHAnsi" w:hAnsiTheme="minorHAnsi" w:cstheme="minorHAnsi"/>
          <w:spacing w:val="-2"/>
          <w:sz w:val="24"/>
          <w:szCs w:val="24"/>
        </w:rPr>
        <w:t>Respect</w:t>
      </w:r>
    </w:p>
    <w:p w:rsidR="00CC4878" w:rsidRPr="0021203F" w:rsidRDefault="00CC4878" w:rsidP="00CC4878">
      <w:pPr>
        <w:pStyle w:val="ListParagraph"/>
        <w:widowControl w:val="0"/>
        <w:numPr>
          <w:ilvl w:val="0"/>
          <w:numId w:val="40"/>
        </w:numPr>
        <w:tabs>
          <w:tab w:val="left" w:pos="1231"/>
        </w:tabs>
        <w:autoSpaceDE w:val="0"/>
        <w:autoSpaceDN w:val="0"/>
        <w:spacing w:before="198" w:after="0" w:line="240" w:lineRule="auto"/>
        <w:ind w:left="1231" w:hanging="359"/>
        <w:contextualSpacing w:val="0"/>
        <w:rPr>
          <w:rFonts w:asciiTheme="minorHAnsi" w:hAnsiTheme="minorHAnsi" w:cstheme="minorHAnsi"/>
          <w:sz w:val="24"/>
          <w:szCs w:val="24"/>
        </w:rPr>
      </w:pPr>
      <w:r w:rsidRPr="0021203F">
        <w:rPr>
          <w:rFonts w:asciiTheme="minorHAnsi" w:hAnsiTheme="minorHAnsi" w:cstheme="minorHAnsi"/>
          <w:sz w:val="24"/>
          <w:szCs w:val="24"/>
        </w:rPr>
        <w:t>Tolerance</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of</w:t>
      </w:r>
      <w:r w:rsidRPr="0021203F">
        <w:rPr>
          <w:rFonts w:asciiTheme="minorHAnsi" w:hAnsiTheme="minorHAnsi" w:cstheme="minorHAnsi"/>
          <w:spacing w:val="1"/>
          <w:sz w:val="24"/>
          <w:szCs w:val="24"/>
        </w:rPr>
        <w:t xml:space="preserve"> </w:t>
      </w:r>
      <w:r w:rsidRPr="0021203F">
        <w:rPr>
          <w:rFonts w:asciiTheme="minorHAnsi" w:hAnsiTheme="minorHAnsi" w:cstheme="minorHAnsi"/>
          <w:sz w:val="24"/>
          <w:szCs w:val="24"/>
        </w:rPr>
        <w:t>Different</w:t>
      </w:r>
      <w:r w:rsidRPr="0021203F">
        <w:rPr>
          <w:rFonts w:asciiTheme="minorHAnsi" w:hAnsiTheme="minorHAnsi" w:cstheme="minorHAnsi"/>
          <w:spacing w:val="-2"/>
          <w:sz w:val="24"/>
          <w:szCs w:val="24"/>
        </w:rPr>
        <w:t xml:space="preserve"> </w:t>
      </w:r>
      <w:r w:rsidRPr="0021203F">
        <w:rPr>
          <w:rFonts w:asciiTheme="minorHAnsi" w:hAnsiTheme="minorHAnsi" w:cstheme="minorHAnsi"/>
          <w:sz w:val="24"/>
          <w:szCs w:val="24"/>
        </w:rPr>
        <w:t>Faiths and</w:t>
      </w:r>
      <w:r w:rsidRPr="0021203F">
        <w:rPr>
          <w:rFonts w:asciiTheme="minorHAnsi" w:hAnsiTheme="minorHAnsi" w:cstheme="minorHAnsi"/>
          <w:spacing w:val="-3"/>
          <w:sz w:val="24"/>
          <w:szCs w:val="24"/>
        </w:rPr>
        <w:t xml:space="preserve"> </w:t>
      </w:r>
      <w:r w:rsidRPr="0021203F">
        <w:rPr>
          <w:rFonts w:asciiTheme="minorHAnsi" w:hAnsiTheme="minorHAnsi" w:cstheme="minorHAnsi"/>
          <w:spacing w:val="-2"/>
          <w:sz w:val="24"/>
          <w:szCs w:val="24"/>
        </w:rPr>
        <w:t>Beliefs</w:t>
      </w:r>
    </w:p>
    <w:p w:rsidR="00CC4878" w:rsidRPr="0021203F" w:rsidRDefault="00CC4878" w:rsidP="00CC4878">
      <w:pPr>
        <w:pStyle w:val="BodyText"/>
        <w:spacing w:before="42"/>
        <w:rPr>
          <w:rFonts w:asciiTheme="minorHAnsi" w:hAnsiTheme="minorHAnsi" w:cstheme="minorHAnsi"/>
        </w:rPr>
      </w:pPr>
    </w:p>
    <w:p w:rsidR="00CC4878" w:rsidRPr="0021203F" w:rsidRDefault="00CC4878" w:rsidP="00611D22">
      <w:pPr>
        <w:pStyle w:val="Heading1"/>
        <w:jc w:val="left"/>
        <w:rPr>
          <w:rFonts w:asciiTheme="minorHAnsi" w:hAnsiTheme="minorHAnsi" w:cstheme="minorHAnsi"/>
        </w:rPr>
      </w:pPr>
      <w:r w:rsidRPr="0021203F">
        <w:rPr>
          <w:rFonts w:asciiTheme="minorHAnsi" w:hAnsiTheme="minorHAnsi" w:cstheme="minorHAnsi"/>
        </w:rPr>
        <w:t>Monitoring</w:t>
      </w:r>
      <w:r w:rsidRPr="0021203F">
        <w:rPr>
          <w:rFonts w:asciiTheme="minorHAnsi" w:hAnsiTheme="minorHAnsi" w:cstheme="minorHAnsi"/>
          <w:spacing w:val="-15"/>
        </w:rPr>
        <w:t xml:space="preserve"> </w:t>
      </w:r>
      <w:r w:rsidRPr="0021203F">
        <w:rPr>
          <w:rFonts w:asciiTheme="minorHAnsi" w:hAnsiTheme="minorHAnsi" w:cstheme="minorHAnsi"/>
          <w:spacing w:val="-2"/>
        </w:rPr>
        <w:t>Processes</w:t>
      </w:r>
    </w:p>
    <w:p w:rsidR="00CC4878" w:rsidRPr="0021203F" w:rsidRDefault="00CC4878" w:rsidP="00CC4878">
      <w:pPr>
        <w:pStyle w:val="BodyText"/>
        <w:spacing w:before="43"/>
        <w:ind w:left="53"/>
        <w:rPr>
          <w:rFonts w:asciiTheme="minorHAnsi" w:hAnsiTheme="minorHAnsi" w:cstheme="minorHAnsi"/>
        </w:rPr>
      </w:pPr>
      <w:r w:rsidRPr="0021203F">
        <w:rPr>
          <w:rFonts w:asciiTheme="minorHAnsi" w:hAnsiTheme="minorHAnsi" w:cstheme="minorHAnsi"/>
        </w:rPr>
        <w:t>Responsibility for monitoring and evaluating the effects of this policy, including the standards of children’s</w:t>
      </w:r>
      <w:r w:rsidRPr="0021203F">
        <w:rPr>
          <w:rFonts w:asciiTheme="minorHAnsi" w:hAnsiTheme="minorHAnsi" w:cstheme="minorHAnsi"/>
          <w:spacing w:val="-2"/>
        </w:rPr>
        <w:t xml:space="preserve"> </w:t>
      </w:r>
      <w:r w:rsidRPr="0021203F">
        <w:rPr>
          <w:rFonts w:asciiTheme="minorHAnsi" w:hAnsiTheme="minorHAnsi" w:cstheme="minorHAnsi"/>
        </w:rPr>
        <w:t>work</w:t>
      </w:r>
      <w:r w:rsidRPr="0021203F">
        <w:rPr>
          <w:rFonts w:asciiTheme="minorHAnsi" w:hAnsiTheme="minorHAnsi" w:cstheme="minorHAnsi"/>
          <w:spacing w:val="-2"/>
        </w:rPr>
        <w:t xml:space="preserve"> </w:t>
      </w:r>
      <w:r w:rsidRPr="0021203F">
        <w:rPr>
          <w:rFonts w:asciiTheme="minorHAnsi" w:hAnsiTheme="minorHAnsi" w:cstheme="minorHAnsi"/>
        </w:rPr>
        <w:t>and</w:t>
      </w:r>
      <w:r w:rsidRPr="0021203F">
        <w:rPr>
          <w:rFonts w:asciiTheme="minorHAnsi" w:hAnsiTheme="minorHAnsi" w:cstheme="minorHAnsi"/>
          <w:spacing w:val="-2"/>
        </w:rPr>
        <w:t xml:space="preserve"> </w:t>
      </w:r>
      <w:r w:rsidRPr="0021203F">
        <w:rPr>
          <w:rFonts w:asciiTheme="minorHAnsi" w:hAnsiTheme="minorHAnsi" w:cstheme="minorHAnsi"/>
        </w:rPr>
        <w:t>the</w:t>
      </w:r>
      <w:r w:rsidRPr="0021203F">
        <w:rPr>
          <w:rFonts w:asciiTheme="minorHAnsi" w:hAnsiTheme="minorHAnsi" w:cstheme="minorHAnsi"/>
          <w:spacing w:val="-4"/>
        </w:rPr>
        <w:t xml:space="preserve"> </w:t>
      </w:r>
      <w:r w:rsidRPr="0021203F">
        <w:rPr>
          <w:rFonts w:asciiTheme="minorHAnsi" w:hAnsiTheme="minorHAnsi" w:cstheme="minorHAnsi"/>
        </w:rPr>
        <w:t>quality</w:t>
      </w:r>
      <w:r w:rsidRPr="0021203F">
        <w:rPr>
          <w:rFonts w:asciiTheme="minorHAnsi" w:hAnsiTheme="minorHAnsi" w:cstheme="minorHAnsi"/>
          <w:spacing w:val="-4"/>
        </w:rPr>
        <w:t xml:space="preserve"> </w:t>
      </w:r>
      <w:r w:rsidRPr="0021203F">
        <w:rPr>
          <w:rFonts w:asciiTheme="minorHAnsi" w:hAnsiTheme="minorHAnsi" w:cstheme="minorHAnsi"/>
        </w:rPr>
        <w:t>of teaching</w:t>
      </w:r>
      <w:r w:rsidRPr="0021203F">
        <w:rPr>
          <w:rFonts w:asciiTheme="minorHAnsi" w:hAnsiTheme="minorHAnsi" w:cstheme="minorHAnsi"/>
          <w:spacing w:val="-3"/>
        </w:rPr>
        <w:t xml:space="preserve"> </w:t>
      </w:r>
      <w:r w:rsidRPr="0021203F">
        <w:rPr>
          <w:rFonts w:asciiTheme="minorHAnsi" w:hAnsiTheme="minorHAnsi" w:cstheme="minorHAnsi"/>
        </w:rPr>
        <w:t>is</w:t>
      </w:r>
      <w:r w:rsidRPr="0021203F">
        <w:rPr>
          <w:rFonts w:asciiTheme="minorHAnsi" w:hAnsiTheme="minorHAnsi" w:cstheme="minorHAnsi"/>
          <w:spacing w:val="-2"/>
        </w:rPr>
        <w:t xml:space="preserve"> </w:t>
      </w:r>
      <w:r w:rsidRPr="0021203F">
        <w:rPr>
          <w:rFonts w:asciiTheme="minorHAnsi" w:hAnsiTheme="minorHAnsi" w:cstheme="minorHAnsi"/>
        </w:rPr>
        <w:t>the</w:t>
      </w:r>
      <w:r w:rsidRPr="0021203F">
        <w:rPr>
          <w:rFonts w:asciiTheme="minorHAnsi" w:hAnsiTheme="minorHAnsi" w:cstheme="minorHAnsi"/>
          <w:spacing w:val="-2"/>
        </w:rPr>
        <w:t xml:space="preserve"> </w:t>
      </w:r>
      <w:r w:rsidRPr="0021203F">
        <w:rPr>
          <w:rFonts w:asciiTheme="minorHAnsi" w:hAnsiTheme="minorHAnsi" w:cstheme="minorHAnsi"/>
        </w:rPr>
        <w:t>responsibility</w:t>
      </w:r>
      <w:r w:rsidRPr="0021203F">
        <w:rPr>
          <w:rFonts w:asciiTheme="minorHAnsi" w:hAnsiTheme="minorHAnsi" w:cstheme="minorHAnsi"/>
          <w:spacing w:val="-4"/>
        </w:rPr>
        <w:t xml:space="preserve"> </w:t>
      </w:r>
      <w:r w:rsidRPr="0021203F">
        <w:rPr>
          <w:rFonts w:asciiTheme="minorHAnsi" w:hAnsiTheme="minorHAnsi" w:cstheme="minorHAnsi"/>
        </w:rPr>
        <w:t>of the</w:t>
      </w:r>
      <w:r w:rsidRPr="0021203F">
        <w:rPr>
          <w:rFonts w:asciiTheme="minorHAnsi" w:hAnsiTheme="minorHAnsi" w:cstheme="minorHAnsi"/>
          <w:spacing w:val="-4"/>
        </w:rPr>
        <w:t xml:space="preserve"> </w:t>
      </w:r>
      <w:r w:rsidRPr="0021203F">
        <w:rPr>
          <w:rFonts w:asciiTheme="minorHAnsi" w:hAnsiTheme="minorHAnsi" w:cstheme="minorHAnsi"/>
        </w:rPr>
        <w:t>RE &amp;</w:t>
      </w:r>
      <w:r w:rsidRPr="0021203F">
        <w:rPr>
          <w:rFonts w:asciiTheme="minorHAnsi" w:hAnsiTheme="minorHAnsi" w:cstheme="minorHAnsi"/>
          <w:spacing w:val="-2"/>
        </w:rPr>
        <w:t xml:space="preserve"> </w:t>
      </w:r>
      <w:r w:rsidRPr="0021203F">
        <w:rPr>
          <w:rFonts w:asciiTheme="minorHAnsi" w:hAnsiTheme="minorHAnsi" w:cstheme="minorHAnsi"/>
        </w:rPr>
        <w:t>PSHE</w:t>
      </w:r>
      <w:r w:rsidRPr="0021203F">
        <w:rPr>
          <w:rFonts w:asciiTheme="minorHAnsi" w:hAnsiTheme="minorHAnsi" w:cstheme="minorHAnsi"/>
          <w:spacing w:val="-3"/>
        </w:rPr>
        <w:t xml:space="preserve"> </w:t>
      </w:r>
      <w:r w:rsidRPr="0021203F">
        <w:rPr>
          <w:rFonts w:asciiTheme="minorHAnsi" w:hAnsiTheme="minorHAnsi" w:cstheme="minorHAnsi"/>
        </w:rPr>
        <w:t>subject</w:t>
      </w:r>
      <w:r w:rsidRPr="0021203F">
        <w:rPr>
          <w:rFonts w:asciiTheme="minorHAnsi" w:hAnsiTheme="minorHAnsi" w:cstheme="minorHAnsi"/>
          <w:spacing w:val="-2"/>
        </w:rPr>
        <w:t xml:space="preserve"> </w:t>
      </w:r>
      <w:r w:rsidRPr="0021203F">
        <w:rPr>
          <w:rFonts w:asciiTheme="minorHAnsi" w:hAnsiTheme="minorHAnsi" w:cstheme="minorHAnsi"/>
        </w:rPr>
        <w:t>leader</w:t>
      </w:r>
      <w:r w:rsidRPr="0021203F">
        <w:rPr>
          <w:rFonts w:asciiTheme="minorHAnsi" w:hAnsiTheme="minorHAnsi" w:cstheme="minorHAnsi"/>
          <w:spacing w:val="-2"/>
        </w:rPr>
        <w:t xml:space="preserve"> </w:t>
      </w:r>
      <w:r w:rsidRPr="0021203F">
        <w:rPr>
          <w:rFonts w:asciiTheme="minorHAnsi" w:hAnsiTheme="minorHAnsi" w:cstheme="minorHAnsi"/>
        </w:rPr>
        <w:t xml:space="preserve">and </w:t>
      </w:r>
      <w:r w:rsidRPr="0021203F">
        <w:rPr>
          <w:rFonts w:asciiTheme="minorHAnsi" w:hAnsiTheme="minorHAnsi" w:cstheme="minorHAnsi"/>
          <w:spacing w:val="-4"/>
        </w:rPr>
        <w:t>SLT.</w:t>
      </w:r>
    </w:p>
    <w:p w:rsidR="00CC4878" w:rsidRPr="0021203F" w:rsidRDefault="00CC4878" w:rsidP="00CC4878">
      <w:pPr>
        <w:pStyle w:val="BodyText"/>
        <w:spacing w:before="200"/>
        <w:ind w:left="53"/>
        <w:rPr>
          <w:rFonts w:asciiTheme="minorHAnsi" w:hAnsiTheme="minorHAnsi" w:cstheme="minorHAnsi"/>
        </w:rPr>
      </w:pPr>
      <w:r w:rsidRPr="0021203F">
        <w:rPr>
          <w:rFonts w:asciiTheme="minorHAnsi" w:hAnsiTheme="minorHAnsi" w:cstheme="minorHAnsi"/>
        </w:rPr>
        <w:t>This</w:t>
      </w:r>
      <w:r w:rsidRPr="0021203F">
        <w:rPr>
          <w:rFonts w:asciiTheme="minorHAnsi" w:hAnsiTheme="minorHAnsi" w:cstheme="minorHAnsi"/>
          <w:spacing w:val="-5"/>
        </w:rPr>
        <w:t xml:space="preserve"> </w:t>
      </w:r>
      <w:r w:rsidRPr="0021203F">
        <w:rPr>
          <w:rFonts w:asciiTheme="minorHAnsi" w:hAnsiTheme="minorHAnsi" w:cstheme="minorHAnsi"/>
        </w:rPr>
        <w:t>policy</w:t>
      </w:r>
      <w:r w:rsidRPr="0021203F">
        <w:rPr>
          <w:rFonts w:asciiTheme="minorHAnsi" w:hAnsiTheme="minorHAnsi" w:cstheme="minorHAnsi"/>
          <w:spacing w:val="-5"/>
        </w:rPr>
        <w:t xml:space="preserve"> </w:t>
      </w:r>
      <w:r w:rsidRPr="0021203F">
        <w:rPr>
          <w:rFonts w:asciiTheme="minorHAnsi" w:hAnsiTheme="minorHAnsi" w:cstheme="minorHAnsi"/>
        </w:rPr>
        <w:t>will</w:t>
      </w:r>
      <w:r w:rsidRPr="0021203F">
        <w:rPr>
          <w:rFonts w:asciiTheme="minorHAnsi" w:hAnsiTheme="minorHAnsi" w:cstheme="minorHAnsi"/>
          <w:spacing w:val="-2"/>
        </w:rPr>
        <w:t xml:space="preserve"> </w:t>
      </w:r>
      <w:r w:rsidRPr="0021203F">
        <w:rPr>
          <w:rFonts w:asciiTheme="minorHAnsi" w:hAnsiTheme="minorHAnsi" w:cstheme="minorHAnsi"/>
        </w:rPr>
        <w:t>be</w:t>
      </w:r>
      <w:r w:rsidRPr="0021203F">
        <w:rPr>
          <w:rFonts w:asciiTheme="minorHAnsi" w:hAnsiTheme="minorHAnsi" w:cstheme="minorHAnsi"/>
          <w:spacing w:val="-2"/>
        </w:rPr>
        <w:t xml:space="preserve"> </w:t>
      </w:r>
      <w:r w:rsidRPr="0021203F">
        <w:rPr>
          <w:rFonts w:asciiTheme="minorHAnsi" w:hAnsiTheme="minorHAnsi" w:cstheme="minorHAnsi"/>
        </w:rPr>
        <w:t>reviewed</w:t>
      </w:r>
      <w:r w:rsidRPr="0021203F">
        <w:rPr>
          <w:rFonts w:asciiTheme="minorHAnsi" w:hAnsiTheme="minorHAnsi" w:cstheme="minorHAnsi"/>
          <w:spacing w:val="-1"/>
        </w:rPr>
        <w:t xml:space="preserve"> </w:t>
      </w:r>
      <w:r w:rsidRPr="0021203F">
        <w:rPr>
          <w:rFonts w:asciiTheme="minorHAnsi" w:hAnsiTheme="minorHAnsi" w:cstheme="minorHAnsi"/>
        </w:rPr>
        <w:t>every</w:t>
      </w:r>
      <w:r w:rsidRPr="0021203F">
        <w:rPr>
          <w:rFonts w:asciiTheme="minorHAnsi" w:hAnsiTheme="minorHAnsi" w:cstheme="minorHAnsi"/>
          <w:spacing w:val="-5"/>
        </w:rPr>
        <w:t xml:space="preserve"> </w:t>
      </w:r>
      <w:r w:rsidRPr="0021203F">
        <w:rPr>
          <w:rFonts w:asciiTheme="minorHAnsi" w:hAnsiTheme="minorHAnsi" w:cstheme="minorHAnsi"/>
        </w:rPr>
        <w:t>2</w:t>
      </w:r>
      <w:r w:rsidRPr="0021203F">
        <w:rPr>
          <w:rFonts w:asciiTheme="minorHAnsi" w:hAnsiTheme="minorHAnsi" w:cstheme="minorHAnsi"/>
          <w:spacing w:val="-1"/>
        </w:rPr>
        <w:t xml:space="preserve"> </w:t>
      </w:r>
      <w:r w:rsidRPr="0021203F">
        <w:rPr>
          <w:rFonts w:asciiTheme="minorHAnsi" w:hAnsiTheme="minorHAnsi" w:cstheme="minorHAnsi"/>
          <w:spacing w:val="-2"/>
        </w:rPr>
        <w:t>years.</w:t>
      </w:r>
    </w:p>
    <w:p w:rsidR="00CC4878" w:rsidRPr="0021203F" w:rsidRDefault="00CC4878" w:rsidP="00CC4878">
      <w:pPr>
        <w:pStyle w:val="BodyText"/>
        <w:spacing w:before="245"/>
        <w:rPr>
          <w:rFonts w:asciiTheme="minorHAnsi" w:hAnsiTheme="minorHAnsi" w:cstheme="minorHAnsi"/>
        </w:rPr>
      </w:pPr>
    </w:p>
    <w:p w:rsidR="00CC4878" w:rsidRPr="0021203F" w:rsidRDefault="00CC4878" w:rsidP="00CC4878">
      <w:pPr>
        <w:pStyle w:val="Heading1"/>
        <w:ind w:right="7133"/>
        <w:rPr>
          <w:rFonts w:asciiTheme="minorHAnsi" w:hAnsiTheme="minorHAnsi" w:cstheme="minorHAnsi"/>
        </w:rPr>
      </w:pPr>
      <w:r w:rsidRPr="0021203F">
        <w:rPr>
          <w:rFonts w:asciiTheme="minorHAnsi" w:hAnsiTheme="minorHAnsi" w:cstheme="minorHAnsi"/>
        </w:rPr>
        <w:t xml:space="preserve">Monitored by: Governing </w:t>
      </w:r>
      <w:r w:rsidR="00611D22" w:rsidRPr="0021203F">
        <w:rPr>
          <w:rFonts w:asciiTheme="minorHAnsi" w:hAnsiTheme="minorHAnsi" w:cstheme="minorHAnsi"/>
        </w:rPr>
        <w:t>b</w:t>
      </w:r>
      <w:r w:rsidRPr="0021203F">
        <w:rPr>
          <w:rFonts w:asciiTheme="minorHAnsi" w:hAnsiTheme="minorHAnsi" w:cstheme="minorHAnsi"/>
        </w:rPr>
        <w:t>ody</w:t>
      </w:r>
    </w:p>
    <w:p w:rsidR="00CC4878" w:rsidRPr="0021203F" w:rsidRDefault="00CC4878" w:rsidP="00CC4878">
      <w:pPr>
        <w:pStyle w:val="Heading1"/>
        <w:ind w:right="7133"/>
        <w:rPr>
          <w:rFonts w:asciiTheme="minorHAnsi" w:hAnsiTheme="minorHAnsi" w:cstheme="minorHAnsi"/>
        </w:rPr>
      </w:pPr>
      <w:r w:rsidRPr="0021203F">
        <w:rPr>
          <w:rFonts w:asciiTheme="minorHAnsi" w:hAnsiTheme="minorHAnsi" w:cstheme="minorHAnsi"/>
        </w:rPr>
        <w:t>Date</w:t>
      </w:r>
      <w:r w:rsidRPr="0021203F">
        <w:rPr>
          <w:rFonts w:asciiTheme="minorHAnsi" w:hAnsiTheme="minorHAnsi" w:cstheme="minorHAnsi"/>
          <w:spacing w:val="-6"/>
        </w:rPr>
        <w:t xml:space="preserve"> </w:t>
      </w:r>
      <w:r w:rsidRPr="0021203F">
        <w:rPr>
          <w:rFonts w:asciiTheme="minorHAnsi" w:hAnsiTheme="minorHAnsi" w:cstheme="minorHAnsi"/>
        </w:rPr>
        <w:t>adopted:  June 2025</w:t>
      </w:r>
    </w:p>
    <w:p w:rsidR="00CC4878" w:rsidRPr="0021203F" w:rsidRDefault="00CC4878" w:rsidP="00CC4878">
      <w:pPr>
        <w:pStyle w:val="Heading1"/>
        <w:ind w:right="7133"/>
        <w:rPr>
          <w:rFonts w:asciiTheme="minorHAnsi" w:hAnsiTheme="minorHAnsi" w:cstheme="minorHAnsi"/>
        </w:rPr>
      </w:pPr>
      <w:r w:rsidRPr="0021203F">
        <w:rPr>
          <w:rFonts w:asciiTheme="minorHAnsi" w:hAnsiTheme="minorHAnsi" w:cstheme="minorHAnsi"/>
        </w:rPr>
        <w:t xml:space="preserve"> Next review: June 2027 </w:t>
      </w:r>
    </w:p>
    <w:p w:rsidR="00CC4878" w:rsidRPr="0021203F" w:rsidRDefault="00CC4878" w:rsidP="00CC4878">
      <w:pPr>
        <w:pStyle w:val="Heading1"/>
        <w:ind w:right="7133"/>
        <w:rPr>
          <w:rFonts w:asciiTheme="minorHAnsi" w:hAnsiTheme="minorHAnsi" w:cstheme="minorHAnsi"/>
        </w:rPr>
      </w:pPr>
      <w:r w:rsidRPr="0021203F">
        <w:rPr>
          <w:rFonts w:asciiTheme="minorHAnsi" w:hAnsiTheme="minorHAnsi" w:cstheme="minorHAnsi"/>
        </w:rPr>
        <w:t>Review Cycle:2 years</w:t>
      </w:r>
    </w:p>
    <w:p w:rsidR="00075398" w:rsidRPr="00C32FEB" w:rsidRDefault="00075398" w:rsidP="00CC4878">
      <w:pPr>
        <w:autoSpaceDE w:val="0"/>
        <w:autoSpaceDN w:val="0"/>
        <w:adjustRightInd w:val="0"/>
        <w:jc w:val="center"/>
        <w:rPr>
          <w:rFonts w:ascii="Calibri" w:hAnsi="Calibri" w:cs="Calibri"/>
          <w:sz w:val="26"/>
          <w:szCs w:val="26"/>
        </w:rPr>
      </w:pPr>
      <w:bookmarkStart w:id="1" w:name="_GoBack"/>
      <w:bookmarkEnd w:id="1"/>
    </w:p>
    <w:sectPr w:rsidR="00075398" w:rsidRPr="00C32FEB" w:rsidSect="00A81A2B">
      <w:headerReference w:type="default" r:id="rId9"/>
      <w:footerReference w:type="default" r:id="rId10"/>
      <w:pgSz w:w="11906" w:h="16838" w:code="9"/>
      <w:pgMar w:top="720" w:right="720" w:bottom="720" w:left="720" w:header="709" w:footer="709"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47D4" w:rsidRDefault="00A547D4">
      <w:r>
        <w:separator/>
      </w:r>
    </w:p>
  </w:endnote>
  <w:endnote w:type="continuationSeparator" w:id="0">
    <w:p w:rsidR="00A547D4" w:rsidRDefault="00A54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AC9" w:rsidRDefault="00EF7342">
    <w:pPr>
      <w:pStyle w:val="Footer"/>
    </w:pPr>
    <w:r w:rsidRPr="00D560AE">
      <w:t>Ju</w:t>
    </w:r>
    <w:r w:rsidR="00CC4878">
      <w:t xml:space="preserve">ne </w:t>
    </w:r>
    <w:r w:rsidRPr="00D560AE">
      <w:t>202</w:t>
    </w:r>
    <w:r w:rsidR="00075398" w:rsidRPr="00D560AE">
      <w:t>5</w:t>
    </w:r>
  </w:p>
  <w:p w:rsidR="00EF7342" w:rsidRDefault="00EF7342">
    <w:pPr>
      <w:pStyle w:val="Footer"/>
    </w:pPr>
  </w:p>
  <w:p w:rsidR="00C137E3" w:rsidRPr="00C137E3" w:rsidRDefault="00C137E3">
    <w:pPr>
      <w:pStyle w:val="Footer"/>
      <w:rPr>
        <w:rFonts w:ascii="Comic Sans MS" w:hAnsi="Comic Sans M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47D4" w:rsidRDefault="00A547D4">
      <w:r>
        <w:separator/>
      </w:r>
    </w:p>
  </w:footnote>
  <w:footnote w:type="continuationSeparator" w:id="0">
    <w:p w:rsidR="00A547D4" w:rsidRDefault="00A547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7F1F" w:rsidRPr="007E4C57" w:rsidRDefault="000F7F1F" w:rsidP="007E4C57">
    <w:pPr>
      <w:pStyle w:val="BodyText2"/>
      <w:spacing w:line="240" w:lineRule="auto"/>
      <w:ind w:left="360"/>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5A28"/>
    <w:multiLevelType w:val="hybridMultilevel"/>
    <w:tmpl w:val="CFAED740"/>
    <w:lvl w:ilvl="0" w:tplc="1F846F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74F28"/>
    <w:multiLevelType w:val="multilevel"/>
    <w:tmpl w:val="BBC4026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956C84"/>
    <w:multiLevelType w:val="hybridMultilevel"/>
    <w:tmpl w:val="8B4A04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B0EFF"/>
    <w:multiLevelType w:val="hybridMultilevel"/>
    <w:tmpl w:val="D018CA60"/>
    <w:lvl w:ilvl="0" w:tplc="1F846F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34181"/>
    <w:multiLevelType w:val="hybridMultilevel"/>
    <w:tmpl w:val="8C1A28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1A6D2E"/>
    <w:multiLevelType w:val="hybridMultilevel"/>
    <w:tmpl w:val="6B80A2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D158A2"/>
    <w:multiLevelType w:val="multilevel"/>
    <w:tmpl w:val="790AF8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C800B5"/>
    <w:multiLevelType w:val="hybridMultilevel"/>
    <w:tmpl w:val="86F8685E"/>
    <w:lvl w:ilvl="0" w:tplc="1F846F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2D7B9A"/>
    <w:multiLevelType w:val="hybridMultilevel"/>
    <w:tmpl w:val="1020E372"/>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452724"/>
    <w:multiLevelType w:val="hybridMultilevel"/>
    <w:tmpl w:val="8DDA7C4E"/>
    <w:lvl w:ilvl="0" w:tplc="3D44C4FC">
      <w:numFmt w:val="bullet"/>
      <w:lvlText w:val=""/>
      <w:lvlJc w:val="left"/>
      <w:pPr>
        <w:ind w:left="1232" w:hanging="360"/>
      </w:pPr>
      <w:rPr>
        <w:rFonts w:ascii="Symbol" w:eastAsia="Symbol" w:hAnsi="Symbol" w:cs="Symbol" w:hint="default"/>
        <w:b w:val="0"/>
        <w:bCs w:val="0"/>
        <w:i w:val="0"/>
        <w:iCs w:val="0"/>
        <w:spacing w:val="0"/>
        <w:w w:val="100"/>
        <w:sz w:val="24"/>
        <w:szCs w:val="24"/>
        <w:lang w:val="en-US" w:eastAsia="en-US" w:bidi="ar-SA"/>
      </w:rPr>
    </w:lvl>
    <w:lvl w:ilvl="1" w:tplc="93F0C14A">
      <w:numFmt w:val="bullet"/>
      <w:lvlText w:val="•"/>
      <w:lvlJc w:val="left"/>
      <w:pPr>
        <w:ind w:left="2193" w:hanging="360"/>
      </w:pPr>
      <w:rPr>
        <w:rFonts w:hint="default"/>
        <w:lang w:val="en-US" w:eastAsia="en-US" w:bidi="ar-SA"/>
      </w:rPr>
    </w:lvl>
    <w:lvl w:ilvl="2" w:tplc="D4E865E8">
      <w:numFmt w:val="bullet"/>
      <w:lvlText w:val="•"/>
      <w:lvlJc w:val="left"/>
      <w:pPr>
        <w:ind w:left="3147" w:hanging="360"/>
      </w:pPr>
      <w:rPr>
        <w:rFonts w:hint="default"/>
        <w:lang w:val="en-US" w:eastAsia="en-US" w:bidi="ar-SA"/>
      </w:rPr>
    </w:lvl>
    <w:lvl w:ilvl="3" w:tplc="100AC3D6">
      <w:numFmt w:val="bullet"/>
      <w:lvlText w:val="•"/>
      <w:lvlJc w:val="left"/>
      <w:pPr>
        <w:ind w:left="4101" w:hanging="360"/>
      </w:pPr>
      <w:rPr>
        <w:rFonts w:hint="default"/>
        <w:lang w:val="en-US" w:eastAsia="en-US" w:bidi="ar-SA"/>
      </w:rPr>
    </w:lvl>
    <w:lvl w:ilvl="4" w:tplc="7E225A12">
      <w:numFmt w:val="bullet"/>
      <w:lvlText w:val="•"/>
      <w:lvlJc w:val="left"/>
      <w:pPr>
        <w:ind w:left="5055" w:hanging="360"/>
      </w:pPr>
      <w:rPr>
        <w:rFonts w:hint="default"/>
        <w:lang w:val="en-US" w:eastAsia="en-US" w:bidi="ar-SA"/>
      </w:rPr>
    </w:lvl>
    <w:lvl w:ilvl="5" w:tplc="C7466920">
      <w:numFmt w:val="bullet"/>
      <w:lvlText w:val="•"/>
      <w:lvlJc w:val="left"/>
      <w:pPr>
        <w:ind w:left="6009" w:hanging="360"/>
      </w:pPr>
      <w:rPr>
        <w:rFonts w:hint="default"/>
        <w:lang w:val="en-US" w:eastAsia="en-US" w:bidi="ar-SA"/>
      </w:rPr>
    </w:lvl>
    <w:lvl w:ilvl="6" w:tplc="68388B72">
      <w:numFmt w:val="bullet"/>
      <w:lvlText w:val="•"/>
      <w:lvlJc w:val="left"/>
      <w:pPr>
        <w:ind w:left="6963" w:hanging="360"/>
      </w:pPr>
      <w:rPr>
        <w:rFonts w:hint="default"/>
        <w:lang w:val="en-US" w:eastAsia="en-US" w:bidi="ar-SA"/>
      </w:rPr>
    </w:lvl>
    <w:lvl w:ilvl="7" w:tplc="FE0C9968">
      <w:numFmt w:val="bullet"/>
      <w:lvlText w:val="•"/>
      <w:lvlJc w:val="left"/>
      <w:pPr>
        <w:ind w:left="7917" w:hanging="360"/>
      </w:pPr>
      <w:rPr>
        <w:rFonts w:hint="default"/>
        <w:lang w:val="en-US" w:eastAsia="en-US" w:bidi="ar-SA"/>
      </w:rPr>
    </w:lvl>
    <w:lvl w:ilvl="8" w:tplc="A4249D70">
      <w:numFmt w:val="bullet"/>
      <w:lvlText w:val="•"/>
      <w:lvlJc w:val="left"/>
      <w:pPr>
        <w:ind w:left="8871" w:hanging="360"/>
      </w:pPr>
      <w:rPr>
        <w:rFonts w:hint="default"/>
        <w:lang w:val="en-US" w:eastAsia="en-US" w:bidi="ar-SA"/>
      </w:rPr>
    </w:lvl>
  </w:abstractNum>
  <w:abstractNum w:abstractNumId="10" w15:restartNumberingAfterBreak="0">
    <w:nsid w:val="1ACF1B6F"/>
    <w:multiLevelType w:val="hybridMultilevel"/>
    <w:tmpl w:val="3AD6B2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CB74E83"/>
    <w:multiLevelType w:val="hybridMultilevel"/>
    <w:tmpl w:val="7D20C5CA"/>
    <w:lvl w:ilvl="0" w:tplc="1F846F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9F03D1"/>
    <w:multiLevelType w:val="hybridMultilevel"/>
    <w:tmpl w:val="53AC52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C464BB"/>
    <w:multiLevelType w:val="hybridMultilevel"/>
    <w:tmpl w:val="31586A94"/>
    <w:lvl w:ilvl="0" w:tplc="1F846F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295DD0"/>
    <w:multiLevelType w:val="hybridMultilevel"/>
    <w:tmpl w:val="751E8E1A"/>
    <w:lvl w:ilvl="0" w:tplc="F79EEA3E">
      <w:numFmt w:val="bullet"/>
      <w:lvlText w:val=""/>
      <w:lvlJc w:val="left"/>
      <w:pPr>
        <w:ind w:left="1232" w:hanging="363"/>
      </w:pPr>
      <w:rPr>
        <w:rFonts w:ascii="Symbol" w:eastAsia="Symbol" w:hAnsi="Symbol" w:cs="Symbol" w:hint="default"/>
        <w:spacing w:val="0"/>
        <w:w w:val="100"/>
        <w:lang w:val="en-US" w:eastAsia="en-US" w:bidi="ar-SA"/>
      </w:rPr>
    </w:lvl>
    <w:lvl w:ilvl="1" w:tplc="D5A0DBBE">
      <w:numFmt w:val="bullet"/>
      <w:lvlText w:val="•"/>
      <w:lvlJc w:val="left"/>
      <w:pPr>
        <w:ind w:left="2193" w:hanging="363"/>
      </w:pPr>
      <w:rPr>
        <w:rFonts w:hint="default"/>
        <w:lang w:val="en-US" w:eastAsia="en-US" w:bidi="ar-SA"/>
      </w:rPr>
    </w:lvl>
    <w:lvl w:ilvl="2" w:tplc="9B266EB0">
      <w:numFmt w:val="bullet"/>
      <w:lvlText w:val="•"/>
      <w:lvlJc w:val="left"/>
      <w:pPr>
        <w:ind w:left="3147" w:hanging="363"/>
      </w:pPr>
      <w:rPr>
        <w:rFonts w:hint="default"/>
        <w:lang w:val="en-US" w:eastAsia="en-US" w:bidi="ar-SA"/>
      </w:rPr>
    </w:lvl>
    <w:lvl w:ilvl="3" w:tplc="E6B68DE6">
      <w:numFmt w:val="bullet"/>
      <w:lvlText w:val="•"/>
      <w:lvlJc w:val="left"/>
      <w:pPr>
        <w:ind w:left="4101" w:hanging="363"/>
      </w:pPr>
      <w:rPr>
        <w:rFonts w:hint="default"/>
        <w:lang w:val="en-US" w:eastAsia="en-US" w:bidi="ar-SA"/>
      </w:rPr>
    </w:lvl>
    <w:lvl w:ilvl="4" w:tplc="3CE20846">
      <w:numFmt w:val="bullet"/>
      <w:lvlText w:val="•"/>
      <w:lvlJc w:val="left"/>
      <w:pPr>
        <w:ind w:left="5055" w:hanging="363"/>
      </w:pPr>
      <w:rPr>
        <w:rFonts w:hint="default"/>
        <w:lang w:val="en-US" w:eastAsia="en-US" w:bidi="ar-SA"/>
      </w:rPr>
    </w:lvl>
    <w:lvl w:ilvl="5" w:tplc="E0A813E6">
      <w:numFmt w:val="bullet"/>
      <w:lvlText w:val="•"/>
      <w:lvlJc w:val="left"/>
      <w:pPr>
        <w:ind w:left="6009" w:hanging="363"/>
      </w:pPr>
      <w:rPr>
        <w:rFonts w:hint="default"/>
        <w:lang w:val="en-US" w:eastAsia="en-US" w:bidi="ar-SA"/>
      </w:rPr>
    </w:lvl>
    <w:lvl w:ilvl="6" w:tplc="DCB803BE">
      <w:numFmt w:val="bullet"/>
      <w:lvlText w:val="•"/>
      <w:lvlJc w:val="left"/>
      <w:pPr>
        <w:ind w:left="6963" w:hanging="363"/>
      </w:pPr>
      <w:rPr>
        <w:rFonts w:hint="default"/>
        <w:lang w:val="en-US" w:eastAsia="en-US" w:bidi="ar-SA"/>
      </w:rPr>
    </w:lvl>
    <w:lvl w:ilvl="7" w:tplc="0064356A">
      <w:numFmt w:val="bullet"/>
      <w:lvlText w:val="•"/>
      <w:lvlJc w:val="left"/>
      <w:pPr>
        <w:ind w:left="7917" w:hanging="363"/>
      </w:pPr>
      <w:rPr>
        <w:rFonts w:hint="default"/>
        <w:lang w:val="en-US" w:eastAsia="en-US" w:bidi="ar-SA"/>
      </w:rPr>
    </w:lvl>
    <w:lvl w:ilvl="8" w:tplc="ABE4D7E0">
      <w:numFmt w:val="bullet"/>
      <w:lvlText w:val="•"/>
      <w:lvlJc w:val="left"/>
      <w:pPr>
        <w:ind w:left="8871" w:hanging="363"/>
      </w:pPr>
      <w:rPr>
        <w:rFonts w:hint="default"/>
        <w:lang w:val="en-US" w:eastAsia="en-US" w:bidi="ar-SA"/>
      </w:rPr>
    </w:lvl>
  </w:abstractNum>
  <w:abstractNum w:abstractNumId="15" w15:restartNumberingAfterBreak="0">
    <w:nsid w:val="25696677"/>
    <w:multiLevelType w:val="hybridMultilevel"/>
    <w:tmpl w:val="45BCAB54"/>
    <w:lvl w:ilvl="0" w:tplc="1F846F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8C7206"/>
    <w:multiLevelType w:val="hybridMultilevel"/>
    <w:tmpl w:val="5B425772"/>
    <w:lvl w:ilvl="0" w:tplc="1F846F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5B5EB2"/>
    <w:multiLevelType w:val="hybridMultilevel"/>
    <w:tmpl w:val="1C5C62F2"/>
    <w:lvl w:ilvl="0" w:tplc="1F846F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D659D1"/>
    <w:multiLevelType w:val="hybridMultilevel"/>
    <w:tmpl w:val="BBC4026A"/>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D4517C"/>
    <w:multiLevelType w:val="hybridMultilevel"/>
    <w:tmpl w:val="786423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EB0304"/>
    <w:multiLevelType w:val="hybridMultilevel"/>
    <w:tmpl w:val="A312698E"/>
    <w:lvl w:ilvl="0" w:tplc="F06ADD3C">
      <w:numFmt w:val="bullet"/>
      <w:lvlText w:val=""/>
      <w:lvlJc w:val="left"/>
      <w:pPr>
        <w:ind w:left="1133" w:hanging="360"/>
      </w:pPr>
      <w:rPr>
        <w:rFonts w:ascii="Symbol" w:eastAsia="Symbol" w:hAnsi="Symbol" w:cs="Symbol" w:hint="default"/>
        <w:b w:val="0"/>
        <w:bCs w:val="0"/>
        <w:i w:val="0"/>
        <w:iCs w:val="0"/>
        <w:spacing w:val="0"/>
        <w:w w:val="100"/>
        <w:sz w:val="24"/>
        <w:szCs w:val="24"/>
        <w:lang w:val="en-US" w:eastAsia="en-US" w:bidi="ar-SA"/>
      </w:rPr>
    </w:lvl>
    <w:lvl w:ilvl="1" w:tplc="009E2208">
      <w:numFmt w:val="bullet"/>
      <w:lvlText w:val="•"/>
      <w:lvlJc w:val="left"/>
      <w:pPr>
        <w:ind w:left="2103" w:hanging="360"/>
      </w:pPr>
      <w:rPr>
        <w:rFonts w:hint="default"/>
        <w:lang w:val="en-US" w:eastAsia="en-US" w:bidi="ar-SA"/>
      </w:rPr>
    </w:lvl>
    <w:lvl w:ilvl="2" w:tplc="0A0009EA">
      <w:numFmt w:val="bullet"/>
      <w:lvlText w:val="•"/>
      <w:lvlJc w:val="left"/>
      <w:pPr>
        <w:ind w:left="3067" w:hanging="360"/>
      </w:pPr>
      <w:rPr>
        <w:rFonts w:hint="default"/>
        <w:lang w:val="en-US" w:eastAsia="en-US" w:bidi="ar-SA"/>
      </w:rPr>
    </w:lvl>
    <w:lvl w:ilvl="3" w:tplc="B69AC754">
      <w:numFmt w:val="bullet"/>
      <w:lvlText w:val="•"/>
      <w:lvlJc w:val="left"/>
      <w:pPr>
        <w:ind w:left="4031" w:hanging="360"/>
      </w:pPr>
      <w:rPr>
        <w:rFonts w:hint="default"/>
        <w:lang w:val="en-US" w:eastAsia="en-US" w:bidi="ar-SA"/>
      </w:rPr>
    </w:lvl>
    <w:lvl w:ilvl="4" w:tplc="55EC9B7A">
      <w:numFmt w:val="bullet"/>
      <w:lvlText w:val="•"/>
      <w:lvlJc w:val="left"/>
      <w:pPr>
        <w:ind w:left="4995" w:hanging="360"/>
      </w:pPr>
      <w:rPr>
        <w:rFonts w:hint="default"/>
        <w:lang w:val="en-US" w:eastAsia="en-US" w:bidi="ar-SA"/>
      </w:rPr>
    </w:lvl>
    <w:lvl w:ilvl="5" w:tplc="01AA0FEA">
      <w:numFmt w:val="bullet"/>
      <w:lvlText w:val="•"/>
      <w:lvlJc w:val="left"/>
      <w:pPr>
        <w:ind w:left="5959" w:hanging="360"/>
      </w:pPr>
      <w:rPr>
        <w:rFonts w:hint="default"/>
        <w:lang w:val="en-US" w:eastAsia="en-US" w:bidi="ar-SA"/>
      </w:rPr>
    </w:lvl>
    <w:lvl w:ilvl="6" w:tplc="D2269828">
      <w:numFmt w:val="bullet"/>
      <w:lvlText w:val="•"/>
      <w:lvlJc w:val="left"/>
      <w:pPr>
        <w:ind w:left="6923" w:hanging="360"/>
      </w:pPr>
      <w:rPr>
        <w:rFonts w:hint="default"/>
        <w:lang w:val="en-US" w:eastAsia="en-US" w:bidi="ar-SA"/>
      </w:rPr>
    </w:lvl>
    <w:lvl w:ilvl="7" w:tplc="A3DEE9D2">
      <w:numFmt w:val="bullet"/>
      <w:lvlText w:val="•"/>
      <w:lvlJc w:val="left"/>
      <w:pPr>
        <w:ind w:left="7887" w:hanging="360"/>
      </w:pPr>
      <w:rPr>
        <w:rFonts w:hint="default"/>
        <w:lang w:val="en-US" w:eastAsia="en-US" w:bidi="ar-SA"/>
      </w:rPr>
    </w:lvl>
    <w:lvl w:ilvl="8" w:tplc="AEA68CF6">
      <w:numFmt w:val="bullet"/>
      <w:lvlText w:val="•"/>
      <w:lvlJc w:val="left"/>
      <w:pPr>
        <w:ind w:left="8851" w:hanging="360"/>
      </w:pPr>
      <w:rPr>
        <w:rFonts w:hint="default"/>
        <w:lang w:val="en-US" w:eastAsia="en-US" w:bidi="ar-SA"/>
      </w:rPr>
    </w:lvl>
  </w:abstractNum>
  <w:abstractNum w:abstractNumId="21" w15:restartNumberingAfterBreak="0">
    <w:nsid w:val="41AC27D7"/>
    <w:multiLevelType w:val="hybridMultilevel"/>
    <w:tmpl w:val="1EBA1B72"/>
    <w:lvl w:ilvl="0" w:tplc="1F846F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EF1CD6"/>
    <w:multiLevelType w:val="hybridMultilevel"/>
    <w:tmpl w:val="64DA5D52"/>
    <w:lvl w:ilvl="0" w:tplc="0409000F">
      <w:start w:val="1"/>
      <w:numFmt w:val="decimal"/>
      <w:lvlText w:val="%1."/>
      <w:lvlJc w:val="left"/>
      <w:pPr>
        <w:tabs>
          <w:tab w:val="num" w:pos="720"/>
        </w:tabs>
        <w:ind w:left="720" w:hanging="360"/>
      </w:pPr>
    </w:lvl>
    <w:lvl w:ilvl="1" w:tplc="96D4F2C0">
      <w:start w:val="999"/>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2B1446A"/>
    <w:multiLevelType w:val="hybridMultilevel"/>
    <w:tmpl w:val="C462A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A72299"/>
    <w:multiLevelType w:val="hybridMultilevel"/>
    <w:tmpl w:val="E4B46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20D24"/>
    <w:multiLevelType w:val="hybridMultilevel"/>
    <w:tmpl w:val="5E488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3954E0"/>
    <w:multiLevelType w:val="hybridMultilevel"/>
    <w:tmpl w:val="CDDE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1A1338"/>
    <w:multiLevelType w:val="hybridMultilevel"/>
    <w:tmpl w:val="039A6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1144EC"/>
    <w:multiLevelType w:val="hybridMultilevel"/>
    <w:tmpl w:val="A61E65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4B7AE0"/>
    <w:multiLevelType w:val="hybridMultilevel"/>
    <w:tmpl w:val="0DF82B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39572D"/>
    <w:multiLevelType w:val="hybridMultilevel"/>
    <w:tmpl w:val="4E045B52"/>
    <w:lvl w:ilvl="0" w:tplc="FFFFFFFF">
      <w:start w:val="1"/>
      <w:numFmt w:val="bullet"/>
      <w:lvlText w:val="o"/>
      <w:lvlJc w:val="left"/>
      <w:pPr>
        <w:ind w:left="720" w:hanging="360"/>
      </w:pPr>
      <w:rPr>
        <w:rFonts w:ascii="Courier New" w:hAnsi="Courier New"/>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59075E"/>
    <w:multiLevelType w:val="hybridMultilevel"/>
    <w:tmpl w:val="790AF85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70F0093"/>
    <w:multiLevelType w:val="hybridMultilevel"/>
    <w:tmpl w:val="5B927C80"/>
    <w:lvl w:ilvl="0" w:tplc="2F7CFCA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BAD1938"/>
    <w:multiLevelType w:val="hybridMultilevel"/>
    <w:tmpl w:val="44BE99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513478"/>
    <w:multiLevelType w:val="singleLevel"/>
    <w:tmpl w:val="1FFAFB8E"/>
    <w:lvl w:ilvl="0">
      <w:start w:val="1"/>
      <w:numFmt w:val="upperLetter"/>
      <w:lvlText w:val="%1."/>
      <w:legacy w:legacy="1" w:legacySpace="0" w:legacyIndent="360"/>
      <w:lvlJc w:val="left"/>
      <w:pPr>
        <w:ind w:left="360" w:hanging="360"/>
      </w:pPr>
    </w:lvl>
  </w:abstractNum>
  <w:abstractNum w:abstractNumId="35" w15:restartNumberingAfterBreak="0">
    <w:nsid w:val="6D6E647F"/>
    <w:multiLevelType w:val="hybridMultilevel"/>
    <w:tmpl w:val="2E7E0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004408"/>
    <w:multiLevelType w:val="hybridMultilevel"/>
    <w:tmpl w:val="5E600AC6"/>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AA5090"/>
    <w:multiLevelType w:val="hybridMultilevel"/>
    <w:tmpl w:val="E80CA256"/>
    <w:lvl w:ilvl="0" w:tplc="1F846F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916847"/>
    <w:multiLevelType w:val="hybridMultilevel"/>
    <w:tmpl w:val="6CF08F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276B25"/>
    <w:multiLevelType w:val="hybridMultilevel"/>
    <w:tmpl w:val="081678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013FC3"/>
    <w:multiLevelType w:val="hybridMultilevel"/>
    <w:tmpl w:val="3A58B5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127346"/>
    <w:multiLevelType w:val="hybridMultilevel"/>
    <w:tmpl w:val="7F207A06"/>
    <w:lvl w:ilvl="0" w:tplc="2F7CFCA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2"/>
  </w:num>
  <w:num w:numId="2">
    <w:abstractNumId w:val="10"/>
  </w:num>
  <w:num w:numId="3">
    <w:abstractNumId w:val="18"/>
  </w:num>
  <w:num w:numId="4">
    <w:abstractNumId w:val="41"/>
  </w:num>
  <w:num w:numId="5">
    <w:abstractNumId w:val="32"/>
  </w:num>
  <w:num w:numId="6">
    <w:abstractNumId w:val="31"/>
  </w:num>
  <w:num w:numId="7">
    <w:abstractNumId w:val="34"/>
  </w:num>
  <w:num w:numId="8">
    <w:abstractNumId w:val="1"/>
  </w:num>
  <w:num w:numId="9">
    <w:abstractNumId w:val="36"/>
  </w:num>
  <w:num w:numId="10">
    <w:abstractNumId w:val="6"/>
  </w:num>
  <w:num w:numId="11">
    <w:abstractNumId w:val="8"/>
  </w:num>
  <w:num w:numId="12">
    <w:abstractNumId w:val="4"/>
  </w:num>
  <w:num w:numId="13">
    <w:abstractNumId w:val="35"/>
  </w:num>
  <w:num w:numId="14">
    <w:abstractNumId w:val="24"/>
  </w:num>
  <w:num w:numId="15">
    <w:abstractNumId w:val="26"/>
  </w:num>
  <w:num w:numId="16">
    <w:abstractNumId w:val="23"/>
  </w:num>
  <w:num w:numId="17">
    <w:abstractNumId w:val="3"/>
  </w:num>
  <w:num w:numId="18">
    <w:abstractNumId w:val="15"/>
  </w:num>
  <w:num w:numId="19">
    <w:abstractNumId w:val="7"/>
  </w:num>
  <w:num w:numId="20">
    <w:abstractNumId w:val="37"/>
  </w:num>
  <w:num w:numId="21">
    <w:abstractNumId w:val="13"/>
  </w:num>
  <w:num w:numId="22">
    <w:abstractNumId w:val="0"/>
  </w:num>
  <w:num w:numId="23">
    <w:abstractNumId w:val="11"/>
  </w:num>
  <w:num w:numId="24">
    <w:abstractNumId w:val="17"/>
  </w:num>
  <w:num w:numId="25">
    <w:abstractNumId w:val="16"/>
  </w:num>
  <w:num w:numId="26">
    <w:abstractNumId w:val="21"/>
  </w:num>
  <w:num w:numId="27">
    <w:abstractNumId w:val="30"/>
  </w:num>
  <w:num w:numId="28">
    <w:abstractNumId w:val="29"/>
  </w:num>
  <w:num w:numId="29">
    <w:abstractNumId w:val="39"/>
  </w:num>
  <w:num w:numId="30">
    <w:abstractNumId w:val="40"/>
  </w:num>
  <w:num w:numId="31">
    <w:abstractNumId w:val="12"/>
  </w:num>
  <w:num w:numId="32">
    <w:abstractNumId w:val="19"/>
  </w:num>
  <w:num w:numId="33">
    <w:abstractNumId w:val="33"/>
  </w:num>
  <w:num w:numId="34">
    <w:abstractNumId w:val="2"/>
  </w:num>
  <w:num w:numId="35">
    <w:abstractNumId w:val="38"/>
  </w:num>
  <w:num w:numId="36">
    <w:abstractNumId w:val="28"/>
  </w:num>
  <w:num w:numId="37">
    <w:abstractNumId w:val="27"/>
  </w:num>
  <w:num w:numId="38">
    <w:abstractNumId w:val="5"/>
  </w:num>
  <w:num w:numId="39">
    <w:abstractNumId w:val="25"/>
  </w:num>
  <w:num w:numId="40">
    <w:abstractNumId w:val="9"/>
  </w:num>
  <w:num w:numId="41">
    <w:abstractNumId w:val="20"/>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DE8"/>
    <w:rsid w:val="00001FB5"/>
    <w:rsid w:val="000102A2"/>
    <w:rsid w:val="00015F10"/>
    <w:rsid w:val="0003603E"/>
    <w:rsid w:val="00056602"/>
    <w:rsid w:val="000706B0"/>
    <w:rsid w:val="00075398"/>
    <w:rsid w:val="000808EA"/>
    <w:rsid w:val="00092859"/>
    <w:rsid w:val="00093A9C"/>
    <w:rsid w:val="00094BC6"/>
    <w:rsid w:val="0009529B"/>
    <w:rsid w:val="00097D89"/>
    <w:rsid w:val="000A03B8"/>
    <w:rsid w:val="000A46F8"/>
    <w:rsid w:val="000C1BF8"/>
    <w:rsid w:val="000D1789"/>
    <w:rsid w:val="000E4B7D"/>
    <w:rsid w:val="000F36B1"/>
    <w:rsid w:val="000F7F1F"/>
    <w:rsid w:val="00107544"/>
    <w:rsid w:val="00111283"/>
    <w:rsid w:val="00111917"/>
    <w:rsid w:val="00131E56"/>
    <w:rsid w:val="00153034"/>
    <w:rsid w:val="00163983"/>
    <w:rsid w:val="001B46D3"/>
    <w:rsid w:val="0021203F"/>
    <w:rsid w:val="00227DFE"/>
    <w:rsid w:val="00262A0E"/>
    <w:rsid w:val="00281322"/>
    <w:rsid w:val="002A2A48"/>
    <w:rsid w:val="002C4307"/>
    <w:rsid w:val="002E6B58"/>
    <w:rsid w:val="002F5DFE"/>
    <w:rsid w:val="00314253"/>
    <w:rsid w:val="00333A38"/>
    <w:rsid w:val="00334D63"/>
    <w:rsid w:val="00386FB3"/>
    <w:rsid w:val="003871C7"/>
    <w:rsid w:val="00391DA0"/>
    <w:rsid w:val="00392689"/>
    <w:rsid w:val="00393DF0"/>
    <w:rsid w:val="00395B5D"/>
    <w:rsid w:val="003A19ED"/>
    <w:rsid w:val="003C034E"/>
    <w:rsid w:val="003D1467"/>
    <w:rsid w:val="003E3811"/>
    <w:rsid w:val="003F5D6C"/>
    <w:rsid w:val="0040327A"/>
    <w:rsid w:val="00460CCC"/>
    <w:rsid w:val="0047044E"/>
    <w:rsid w:val="00485898"/>
    <w:rsid w:val="004977ED"/>
    <w:rsid w:val="004A3861"/>
    <w:rsid w:val="004B5B42"/>
    <w:rsid w:val="004D5410"/>
    <w:rsid w:val="004E65EE"/>
    <w:rsid w:val="004E7BB0"/>
    <w:rsid w:val="004F71B7"/>
    <w:rsid w:val="00500062"/>
    <w:rsid w:val="005329CA"/>
    <w:rsid w:val="00555F82"/>
    <w:rsid w:val="00561554"/>
    <w:rsid w:val="00563F64"/>
    <w:rsid w:val="00584344"/>
    <w:rsid w:val="00584D5E"/>
    <w:rsid w:val="005A4AB7"/>
    <w:rsid w:val="005C7306"/>
    <w:rsid w:val="00611D22"/>
    <w:rsid w:val="0061391A"/>
    <w:rsid w:val="0062538B"/>
    <w:rsid w:val="006361AE"/>
    <w:rsid w:val="00641426"/>
    <w:rsid w:val="00646514"/>
    <w:rsid w:val="00672C79"/>
    <w:rsid w:val="00687499"/>
    <w:rsid w:val="006A7D44"/>
    <w:rsid w:val="006B5C6A"/>
    <w:rsid w:val="006C5A61"/>
    <w:rsid w:val="006E0A82"/>
    <w:rsid w:val="006F1A54"/>
    <w:rsid w:val="006F6FCF"/>
    <w:rsid w:val="00700E8F"/>
    <w:rsid w:val="00705A0E"/>
    <w:rsid w:val="00710319"/>
    <w:rsid w:val="0073078B"/>
    <w:rsid w:val="00733BE9"/>
    <w:rsid w:val="00740E53"/>
    <w:rsid w:val="00751758"/>
    <w:rsid w:val="007B0138"/>
    <w:rsid w:val="007B7C21"/>
    <w:rsid w:val="007C18AF"/>
    <w:rsid w:val="007C277F"/>
    <w:rsid w:val="007D028C"/>
    <w:rsid w:val="007D7371"/>
    <w:rsid w:val="007E4C57"/>
    <w:rsid w:val="007E5EBE"/>
    <w:rsid w:val="00801D3C"/>
    <w:rsid w:val="00806B4C"/>
    <w:rsid w:val="00844BCC"/>
    <w:rsid w:val="0086373D"/>
    <w:rsid w:val="00882C6B"/>
    <w:rsid w:val="00885C8E"/>
    <w:rsid w:val="00894162"/>
    <w:rsid w:val="00895E69"/>
    <w:rsid w:val="008A6803"/>
    <w:rsid w:val="008C4008"/>
    <w:rsid w:val="008C66B7"/>
    <w:rsid w:val="008D660E"/>
    <w:rsid w:val="00902077"/>
    <w:rsid w:val="00916D46"/>
    <w:rsid w:val="00934787"/>
    <w:rsid w:val="00950FDB"/>
    <w:rsid w:val="00991A4C"/>
    <w:rsid w:val="009A2062"/>
    <w:rsid w:val="009B45CC"/>
    <w:rsid w:val="009B4DD3"/>
    <w:rsid w:val="009D206D"/>
    <w:rsid w:val="009D47E9"/>
    <w:rsid w:val="009E432A"/>
    <w:rsid w:val="00A225E1"/>
    <w:rsid w:val="00A22C4D"/>
    <w:rsid w:val="00A30F06"/>
    <w:rsid w:val="00A32094"/>
    <w:rsid w:val="00A338C8"/>
    <w:rsid w:val="00A46365"/>
    <w:rsid w:val="00A515B7"/>
    <w:rsid w:val="00A547D4"/>
    <w:rsid w:val="00A54AC9"/>
    <w:rsid w:val="00A81A2B"/>
    <w:rsid w:val="00A90D06"/>
    <w:rsid w:val="00A914BA"/>
    <w:rsid w:val="00AA7597"/>
    <w:rsid w:val="00AC7432"/>
    <w:rsid w:val="00AF099A"/>
    <w:rsid w:val="00B02AB3"/>
    <w:rsid w:val="00B17789"/>
    <w:rsid w:val="00B5390B"/>
    <w:rsid w:val="00B555A6"/>
    <w:rsid w:val="00B67CB2"/>
    <w:rsid w:val="00B7367E"/>
    <w:rsid w:val="00B81DE8"/>
    <w:rsid w:val="00BD364F"/>
    <w:rsid w:val="00BE58B7"/>
    <w:rsid w:val="00C004B0"/>
    <w:rsid w:val="00C06E3C"/>
    <w:rsid w:val="00C137E3"/>
    <w:rsid w:val="00C172D1"/>
    <w:rsid w:val="00C27DA7"/>
    <w:rsid w:val="00C32FEB"/>
    <w:rsid w:val="00C41E6C"/>
    <w:rsid w:val="00C754A3"/>
    <w:rsid w:val="00C84034"/>
    <w:rsid w:val="00C92EEB"/>
    <w:rsid w:val="00CA78E1"/>
    <w:rsid w:val="00CC4878"/>
    <w:rsid w:val="00CD07CE"/>
    <w:rsid w:val="00CD1576"/>
    <w:rsid w:val="00CE6670"/>
    <w:rsid w:val="00CE696D"/>
    <w:rsid w:val="00CF4699"/>
    <w:rsid w:val="00D4609A"/>
    <w:rsid w:val="00D510CE"/>
    <w:rsid w:val="00D560AE"/>
    <w:rsid w:val="00D6753D"/>
    <w:rsid w:val="00D774C1"/>
    <w:rsid w:val="00D849CF"/>
    <w:rsid w:val="00DA11E5"/>
    <w:rsid w:val="00DB59B2"/>
    <w:rsid w:val="00DC3830"/>
    <w:rsid w:val="00DF5FF0"/>
    <w:rsid w:val="00E00533"/>
    <w:rsid w:val="00E075E7"/>
    <w:rsid w:val="00E176E7"/>
    <w:rsid w:val="00E30D21"/>
    <w:rsid w:val="00E44B28"/>
    <w:rsid w:val="00E55410"/>
    <w:rsid w:val="00E578F0"/>
    <w:rsid w:val="00E73CEE"/>
    <w:rsid w:val="00E94DD7"/>
    <w:rsid w:val="00E960BE"/>
    <w:rsid w:val="00E97072"/>
    <w:rsid w:val="00E97680"/>
    <w:rsid w:val="00E976B6"/>
    <w:rsid w:val="00EA6686"/>
    <w:rsid w:val="00EB1E00"/>
    <w:rsid w:val="00EC0B80"/>
    <w:rsid w:val="00ED0267"/>
    <w:rsid w:val="00EF7342"/>
    <w:rsid w:val="00F22F96"/>
    <w:rsid w:val="00F27047"/>
    <w:rsid w:val="00F70CC4"/>
    <w:rsid w:val="00F72A82"/>
    <w:rsid w:val="00F75073"/>
    <w:rsid w:val="00F75C9E"/>
    <w:rsid w:val="00F827DE"/>
    <w:rsid w:val="00F93670"/>
    <w:rsid w:val="00F94F69"/>
    <w:rsid w:val="00F9614A"/>
    <w:rsid w:val="00FB4526"/>
    <w:rsid w:val="00FB4576"/>
    <w:rsid w:val="00FB4945"/>
    <w:rsid w:val="00FE074F"/>
    <w:rsid w:val="00FF0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15:docId w15:val="{32583572-04EB-4197-8F95-C405E6CF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Arial" w:hAnsi="Arial" w:cs="Arial"/>
      <w:b/>
      <w:bCs/>
    </w:rPr>
  </w:style>
  <w:style w:type="paragraph" w:styleId="Heading2">
    <w:name w:val="heading 2"/>
    <w:basedOn w:val="Normal"/>
    <w:next w:val="Normal"/>
    <w:qFormat/>
    <w:rsid w:val="00B81DE8"/>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B81DE8"/>
    <w:pPr>
      <w:keepNext/>
      <w:spacing w:before="240" w:after="60"/>
      <w:outlineLvl w:val="2"/>
    </w:pPr>
    <w:rPr>
      <w:rFonts w:ascii="Arial" w:hAnsi="Arial" w:cs="Arial"/>
      <w:b/>
      <w:bCs/>
      <w:sz w:val="26"/>
      <w:szCs w:val="26"/>
    </w:rPr>
  </w:style>
  <w:style w:type="paragraph" w:styleId="Heading4">
    <w:name w:val="heading 4"/>
    <w:basedOn w:val="Normal"/>
    <w:next w:val="Normal"/>
    <w:qFormat/>
    <w:rsid w:val="00B81DE8"/>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B81DE8"/>
    <w:pPr>
      <w:jc w:val="center"/>
    </w:pPr>
    <w:rPr>
      <w:b/>
      <w:bCs/>
      <w:sz w:val="96"/>
    </w:rPr>
  </w:style>
  <w:style w:type="paragraph" w:styleId="BodyText">
    <w:name w:val="Body Text"/>
    <w:basedOn w:val="Normal"/>
    <w:rsid w:val="00B81DE8"/>
    <w:pPr>
      <w:spacing w:after="120"/>
    </w:pPr>
  </w:style>
  <w:style w:type="paragraph" w:styleId="BodyText2">
    <w:name w:val="Body Text 2"/>
    <w:basedOn w:val="Normal"/>
    <w:rsid w:val="00B81DE8"/>
    <w:pPr>
      <w:spacing w:after="120" w:line="480" w:lineRule="auto"/>
    </w:pPr>
  </w:style>
  <w:style w:type="paragraph" w:styleId="Footer">
    <w:name w:val="footer"/>
    <w:basedOn w:val="Normal"/>
    <w:link w:val="FooterChar"/>
    <w:uiPriority w:val="99"/>
    <w:rsid w:val="00B81DE8"/>
    <w:pPr>
      <w:tabs>
        <w:tab w:val="center" w:pos="4153"/>
        <w:tab w:val="right" w:pos="8306"/>
      </w:tabs>
    </w:pPr>
  </w:style>
  <w:style w:type="character" w:styleId="PageNumber">
    <w:name w:val="page number"/>
    <w:basedOn w:val="DefaultParagraphFont"/>
    <w:rsid w:val="00B81DE8"/>
  </w:style>
  <w:style w:type="paragraph" w:styleId="Header">
    <w:name w:val="header"/>
    <w:basedOn w:val="Normal"/>
    <w:rsid w:val="00B81DE8"/>
    <w:pPr>
      <w:tabs>
        <w:tab w:val="center" w:pos="4153"/>
        <w:tab w:val="right" w:pos="8306"/>
      </w:tabs>
    </w:pPr>
  </w:style>
  <w:style w:type="table" w:styleId="TableGrid">
    <w:name w:val="Table Grid"/>
    <w:basedOn w:val="TableNormal"/>
    <w:rsid w:val="00393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rsid w:val="002C4307"/>
    <w:pPr>
      <w:jc w:val="center"/>
    </w:pPr>
    <w:rPr>
      <w:rFonts w:ascii="Arial" w:hAnsi="Arial"/>
      <w:b/>
      <w:szCs w:val="20"/>
      <w:lang w:val="en-US"/>
    </w:rPr>
  </w:style>
  <w:style w:type="paragraph" w:styleId="Subtitle">
    <w:name w:val="Subtitle"/>
    <w:basedOn w:val="Normal"/>
    <w:qFormat/>
    <w:rsid w:val="007E4C57"/>
    <w:pPr>
      <w:jc w:val="center"/>
    </w:pPr>
    <w:rPr>
      <w:b/>
      <w:sz w:val="28"/>
      <w:szCs w:val="20"/>
    </w:rPr>
  </w:style>
  <w:style w:type="paragraph" w:styleId="BalloonText">
    <w:name w:val="Balloon Text"/>
    <w:basedOn w:val="Normal"/>
    <w:semiHidden/>
    <w:rsid w:val="00BD364F"/>
    <w:rPr>
      <w:rFonts w:ascii="Tahoma" w:hAnsi="Tahoma" w:cs="Tahoma"/>
      <w:sz w:val="16"/>
      <w:szCs w:val="16"/>
    </w:rPr>
  </w:style>
  <w:style w:type="paragraph" w:styleId="DocumentMap">
    <w:name w:val="Document Map"/>
    <w:basedOn w:val="Normal"/>
    <w:semiHidden/>
    <w:rsid w:val="00F827DE"/>
    <w:pPr>
      <w:shd w:val="clear" w:color="auto" w:fill="000080"/>
    </w:pPr>
    <w:rPr>
      <w:rFonts w:ascii="Tahoma" w:hAnsi="Tahoma" w:cs="Tahoma"/>
      <w:sz w:val="20"/>
      <w:szCs w:val="20"/>
    </w:rPr>
  </w:style>
  <w:style w:type="paragraph" w:customStyle="1" w:styleId="aLCPBodytext">
    <w:name w:val="a LCP Body text"/>
    <w:autoRedefine/>
    <w:rsid w:val="0040327A"/>
    <w:rPr>
      <w:rFonts w:ascii="Arial" w:hAnsi="Arial" w:cs="Arial"/>
      <w:sz w:val="22"/>
      <w:lang w:eastAsia="en-US"/>
    </w:rPr>
  </w:style>
  <w:style w:type="paragraph" w:customStyle="1" w:styleId="aLCPSubhead">
    <w:name w:val="a LCP Subhead"/>
    <w:autoRedefine/>
    <w:rsid w:val="00C137E3"/>
    <w:rPr>
      <w:rFonts w:ascii="Comic Sans MS" w:hAnsi="Comic Sans MS" w:cs="Arial"/>
      <w:b/>
      <w:sz w:val="24"/>
      <w:szCs w:val="24"/>
      <w:lang w:eastAsia="en-US"/>
    </w:rPr>
  </w:style>
  <w:style w:type="character" w:customStyle="1" w:styleId="FooterChar">
    <w:name w:val="Footer Char"/>
    <w:link w:val="Footer"/>
    <w:uiPriority w:val="99"/>
    <w:rsid w:val="00A54AC9"/>
    <w:rPr>
      <w:sz w:val="24"/>
      <w:szCs w:val="24"/>
      <w:lang w:eastAsia="en-US"/>
    </w:rPr>
  </w:style>
  <w:style w:type="paragraph" w:styleId="ListParagraph">
    <w:name w:val="List Paragraph"/>
    <w:basedOn w:val="Normal"/>
    <w:uiPriority w:val="1"/>
    <w:qFormat/>
    <w:rsid w:val="00C754A3"/>
    <w:pPr>
      <w:spacing w:after="160" w:line="259"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Z:\APPS\WINWORD\wesdoc\Wes_Document_200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1B785-D4D4-4BC2-AD65-79C472446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Wes_Document_2004</Template>
  <TotalTime>3</TotalTime>
  <Pages>5</Pages>
  <Words>1387</Words>
  <Characters>7946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Warwickshire Education Services</vt:lpstr>
    </vt:vector>
  </TitlesOfParts>
  <Company>Warwickshire County Council</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Warwickshire Education Services</dc:title>
  <dc:subject/>
  <dc:creator>WCC</dc:creator>
  <cp:keywords/>
  <cp:lastModifiedBy>R Vella WSM</cp:lastModifiedBy>
  <cp:revision>4</cp:revision>
  <cp:lastPrinted>2025-06-24T06:18:00Z</cp:lastPrinted>
  <dcterms:created xsi:type="dcterms:W3CDTF">2025-09-09T10:14:00Z</dcterms:created>
  <dcterms:modified xsi:type="dcterms:W3CDTF">2025-09-09T10:27:00Z</dcterms:modified>
</cp:coreProperties>
</file>